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49140F" w14:textId="77777777" w:rsidR="006B089D" w:rsidRDefault="00000000" w:rsidP="0040621A">
      <w:pPr>
        <w:spacing w:after="0" w:line="240" w:lineRule="auto"/>
        <w:jc w:val="right"/>
      </w:pPr>
      <w:r>
        <w:rPr>
          <w:rFonts w:ascii="Cambria Bold" w:hAnsi="Cambria Bold"/>
          <w:b/>
        </w:rPr>
        <w:t>Anexa nr. 15</w:t>
      </w:r>
    </w:p>
    <w:p w14:paraId="22933BDF" w14:textId="77777777" w:rsidR="006B089D" w:rsidRDefault="00000000" w:rsidP="0040621A">
      <w:pPr>
        <w:spacing w:after="0" w:line="240" w:lineRule="auto"/>
      </w:pPr>
      <w:r>
        <w:rPr>
          <w:rFonts w:ascii="Cambria Bold Italic" w:hAnsi="Cambria Bold Italic"/>
          <w:b/>
          <w:i/>
          <w:sz w:val="29"/>
        </w:rPr>
        <w:t>F1 - Fișa de verificare a criteriilor de eligibilitate și de selecție locale</w:t>
      </w:r>
    </w:p>
    <w:p w14:paraId="056CAB3D" w14:textId="77777777" w:rsidR="006B089D" w:rsidRDefault="00000000" w:rsidP="0040621A">
      <w:pPr>
        <w:spacing w:after="0" w:line="240" w:lineRule="auto"/>
        <w:ind w:firstLine="493"/>
      </w:pPr>
      <w:r>
        <w:rPr>
          <w:rFonts w:ascii="Cambria" w:hAnsi="Cambria"/>
        </w:rPr>
        <w:t> </w:t>
      </w:r>
    </w:p>
    <w:p w14:paraId="34F1F2BE" w14:textId="77777777" w:rsidR="006B089D" w:rsidRDefault="00000000" w:rsidP="0040621A">
      <w:pPr>
        <w:spacing w:after="0" w:line="240" w:lineRule="auto"/>
      </w:pPr>
      <w:r>
        <w:rPr>
          <w:rFonts w:ascii="Cambria" w:hAnsi="Cambria"/>
        </w:rPr>
        <w:t>Nr. autorizație GAL </w:t>
      </w:r>
      <w:r>
        <w:rPr>
          <w:rFonts w:ascii="Cambria Bold" w:hAnsi="Cambria Bold"/>
          <w:b/>
        </w:rPr>
        <w:t>188</w:t>
      </w:r>
    </w:p>
    <w:p w14:paraId="40FA239D" w14:textId="77777777" w:rsidR="006B089D" w:rsidRDefault="00000000" w:rsidP="0040621A">
      <w:pPr>
        <w:spacing w:after="0" w:line="240" w:lineRule="auto"/>
      </w:pPr>
      <w:r>
        <w:rPr>
          <w:rFonts w:ascii="Cambria" w:hAnsi="Cambria"/>
        </w:rPr>
        <w:t>Denumire parteneriat/GAL </w:t>
      </w:r>
      <w:r>
        <w:rPr>
          <w:rFonts w:ascii="Cambria Bold" w:hAnsi="Cambria Bold"/>
          <w:b/>
        </w:rPr>
        <w:t>Asociația ”Grupul de Acțiune Locală Microregiunea Belcești-Focuri”</w:t>
      </w:r>
    </w:p>
    <w:p w14:paraId="5735078A" w14:textId="77777777" w:rsidR="006B089D" w:rsidRDefault="00000000" w:rsidP="0040621A">
      <w:pPr>
        <w:spacing w:after="0" w:line="240" w:lineRule="auto"/>
      </w:pPr>
      <w:r>
        <w:rPr>
          <w:rFonts w:ascii="Cambria" w:hAnsi="Cambria"/>
        </w:rPr>
        <w:t>Denumire intervenție </w:t>
      </w:r>
      <w:r>
        <w:rPr>
          <w:rFonts w:ascii="Cambria Bold" w:hAnsi="Cambria Bold"/>
          <w:b/>
        </w:rPr>
        <w:t>Susținerea investițiilor publice locale și a serviciilor comunitare</w:t>
      </w:r>
    </w:p>
    <w:p w14:paraId="286F1A3E" w14:textId="77777777" w:rsidR="006B089D" w:rsidRDefault="00000000" w:rsidP="0040621A">
      <w:pPr>
        <w:spacing w:after="0" w:line="240" w:lineRule="auto"/>
      </w:pPr>
      <w:r>
        <w:rPr>
          <w:rFonts w:ascii="Cambria" w:hAnsi="Cambria"/>
        </w:rPr>
        <w:t>Data de lansare a sesiunii </w:t>
      </w:r>
      <w:r>
        <w:rPr>
          <w:rFonts w:ascii="Cambria" w:hAnsi="Cambria"/>
          <w:color w:val="8F8F8F"/>
        </w:rPr>
        <w:t>_ _ _ _ _ _ _ _ _ _ _ _ _ _ _ _ _ _ _ _ _ _ _ _ _ _ _ _ _ _ _ _ _ _</w:t>
      </w:r>
    </w:p>
    <w:p w14:paraId="494E7F96" w14:textId="77777777" w:rsidR="006B089D" w:rsidRDefault="00000000" w:rsidP="0040621A">
      <w:pPr>
        <w:spacing w:after="0" w:line="240" w:lineRule="auto"/>
      </w:pPr>
      <w:r>
        <w:rPr>
          <w:rFonts w:ascii="Cambria" w:hAnsi="Cambria"/>
        </w:rPr>
        <w:t>Denumirea proiectului </w:t>
      </w:r>
      <w:r>
        <w:rPr>
          <w:rFonts w:ascii="Cambria" w:hAnsi="Cambria"/>
          <w:color w:val="8F8F8F"/>
        </w:rPr>
        <w:t>_ _ _ _ _ _ _ _ _ _ _ _ _ _ _ _ _ _ _ _ _ _ _ _ _ _ _ _ _ _ _ _ _ _ _ _</w:t>
      </w:r>
    </w:p>
    <w:p w14:paraId="638166C5" w14:textId="77777777" w:rsidR="006B089D" w:rsidRDefault="00000000" w:rsidP="0040621A">
      <w:pPr>
        <w:spacing w:after="0" w:line="240" w:lineRule="auto"/>
      </w:pPr>
      <w:r>
        <w:rPr>
          <w:rFonts w:ascii="Cambria" w:hAnsi="Cambria"/>
        </w:rPr>
        <w:t>Solicitantul </w:t>
      </w:r>
      <w:r>
        <w:rPr>
          <w:rFonts w:ascii="Cambria" w:hAnsi="Cambria"/>
          <w:color w:val="8F8F8F"/>
        </w:rPr>
        <w:t>_ _ _ _ _ _ _ _ _ _ _ _ _ _ _ _ _ _ _ _ _ _ _ _ _ _ _ _ _ _ _ _ _ _ _ _ _ _ _ _ _ _ _ _</w:t>
      </w:r>
    </w:p>
    <w:p w14:paraId="76508621" w14:textId="77777777" w:rsidR="006B089D" w:rsidRDefault="00000000" w:rsidP="0040621A">
      <w:pPr>
        <w:spacing w:after="0" w:line="240" w:lineRule="auto"/>
      </w:pPr>
      <w:r>
        <w:rPr>
          <w:rFonts w:ascii="Cambria" w:hAnsi="Cambria"/>
        </w:rPr>
        <w:t>Data depunerii proiectului </w:t>
      </w:r>
      <w:r>
        <w:rPr>
          <w:rFonts w:ascii="Cambria" w:hAnsi="Cambria"/>
          <w:color w:val="8F8F8F"/>
        </w:rPr>
        <w:t>_ _ _ _ _ _ _ _ _ _ _ _ _ _ _ _ _ _ _ _ _ _ _ _ _ _ _ _ _ _ _ _ _</w:t>
      </w:r>
    </w:p>
    <w:p w14:paraId="0A3695C7" w14:textId="77777777" w:rsidR="006B089D" w:rsidRDefault="00000000" w:rsidP="0040621A">
      <w:pPr>
        <w:spacing w:after="0" w:line="240" w:lineRule="auto"/>
      </w:pPr>
      <w:r>
        <w:rPr>
          <w:rFonts w:ascii="Cambria" w:hAnsi="Cambria"/>
        </w:rPr>
        <w:t>Valoarea publică nerambursabilă a proiectului </w:t>
      </w:r>
      <w:r>
        <w:rPr>
          <w:rFonts w:ascii="Cambria" w:hAnsi="Cambria"/>
          <w:color w:val="8F8F8F"/>
        </w:rPr>
        <w:t>_ _ _ _ _ _ _ _ _ _ _ _ _ _ _ _ _ _ _</w:t>
      </w:r>
    </w:p>
    <w:p w14:paraId="6B1CBB72" w14:textId="77777777" w:rsidR="006B089D" w:rsidRDefault="00000000" w:rsidP="0040621A">
      <w:pPr>
        <w:spacing w:after="0" w:line="240" w:lineRule="auto"/>
      </w:pPr>
      <w:r>
        <w:rPr>
          <w:rFonts w:ascii="Cambria" w:hAnsi="Cambria"/>
        </w:rPr>
        <w:t>Valoarea totală a proiectului </w:t>
      </w:r>
      <w:r>
        <w:rPr>
          <w:rFonts w:ascii="Cambria" w:hAnsi="Cambria"/>
          <w:color w:val="8F8F8F"/>
        </w:rPr>
        <w:t>_ _ _ _ _ _ _ _ _ _ _ _ _ _ _ _ _ _ _ _ _ _ _ _ _ _ _ _ _ _ _ _</w:t>
      </w:r>
    </w:p>
    <w:p w14:paraId="4850018B" w14:textId="77777777" w:rsidR="006B089D" w:rsidRDefault="00000000" w:rsidP="0040621A">
      <w:pPr>
        <w:spacing w:after="0" w:line="240" w:lineRule="auto"/>
        <w:ind w:firstLine="493"/>
      </w:pPr>
      <w:r>
        <w:rPr>
          <w:rFonts w:ascii="Cambria" w:hAnsi="Cambria"/>
        </w:rPr>
        <w:t> </w:t>
      </w:r>
    </w:p>
    <w:tbl>
      <w:tblPr>
        <w:tblStyle w:val="TableGrid"/>
        <w:tblW w:w="5416" w:type="pct"/>
        <w:tblCellMar>
          <w:top w:w="45" w:type="dxa"/>
          <w:left w:w="45" w:type="dxa"/>
          <w:bottom w:w="45" w:type="dxa"/>
          <w:right w:w="45" w:type="dxa"/>
        </w:tblCellMar>
        <w:tblLook w:val="04A0" w:firstRow="1" w:lastRow="0" w:firstColumn="1" w:lastColumn="0" w:noHBand="0" w:noVBand="1"/>
      </w:tblPr>
      <w:tblGrid>
        <w:gridCol w:w="1337"/>
        <w:gridCol w:w="5676"/>
        <w:gridCol w:w="756"/>
        <w:gridCol w:w="756"/>
        <w:gridCol w:w="1349"/>
      </w:tblGrid>
      <w:tr w:rsidR="006B089D" w14:paraId="67F39B27" w14:textId="77777777" w:rsidTr="0040621A">
        <w:tc>
          <w:tcPr>
            <w:tcW w:w="677" w:type="pct"/>
            <w:shd w:val="clear" w:color="auto" w:fill="214F7D"/>
            <w:vAlign w:val="center"/>
          </w:tcPr>
          <w:p w14:paraId="40581886" w14:textId="77777777" w:rsidR="006B089D" w:rsidRDefault="00000000" w:rsidP="0040621A">
            <w:r>
              <w:rPr>
                <w:rFonts w:ascii="Cambria Bold" w:hAnsi="Cambria Bold"/>
                <w:b/>
                <w:color w:val="FFFFFF"/>
              </w:rPr>
              <w:t>Nr.</w:t>
            </w:r>
            <w:r>
              <w:rPr>
                <w:rFonts w:ascii="Cambria Bold" w:hAnsi="Cambria Bold"/>
                <w:b/>
                <w:color w:val="FFFFFF"/>
              </w:rPr>
              <w:br/>
              <w:t>crt.</w:t>
            </w:r>
          </w:p>
        </w:tc>
        <w:tc>
          <w:tcPr>
            <w:tcW w:w="2874" w:type="pct"/>
            <w:shd w:val="clear" w:color="auto" w:fill="214F7D"/>
            <w:vAlign w:val="center"/>
          </w:tcPr>
          <w:p w14:paraId="0EB19D28" w14:textId="77777777" w:rsidR="006B089D" w:rsidRDefault="00000000" w:rsidP="0040621A">
            <w:r>
              <w:rPr>
                <w:rFonts w:ascii="Cambria Bold" w:hAnsi="Cambria Bold"/>
                <w:b/>
                <w:color w:val="FFFFFF"/>
              </w:rPr>
              <w:t>Criteriu de eligibilitate</w:t>
            </w:r>
          </w:p>
        </w:tc>
        <w:tc>
          <w:tcPr>
            <w:tcW w:w="383" w:type="pct"/>
            <w:shd w:val="clear" w:color="auto" w:fill="214F7D"/>
            <w:vAlign w:val="center"/>
          </w:tcPr>
          <w:p w14:paraId="4EE6BE27" w14:textId="77777777" w:rsidR="006B089D" w:rsidRDefault="00000000" w:rsidP="0040621A">
            <w:pPr>
              <w:keepNext/>
              <w:jc w:val="center"/>
            </w:pPr>
            <w:r>
              <w:rPr>
                <w:rFonts w:ascii="Cambria Bold" w:hAnsi="Cambria Bold"/>
                <w:b/>
                <w:color w:val="FFFFFF"/>
              </w:rPr>
              <w:t>DA</w:t>
            </w:r>
          </w:p>
        </w:tc>
        <w:tc>
          <w:tcPr>
            <w:tcW w:w="383" w:type="pct"/>
            <w:shd w:val="clear" w:color="auto" w:fill="214F7D"/>
            <w:vAlign w:val="center"/>
          </w:tcPr>
          <w:p w14:paraId="0519C7F8" w14:textId="77777777" w:rsidR="006B089D" w:rsidRDefault="00000000" w:rsidP="0040621A">
            <w:pPr>
              <w:keepNext/>
              <w:jc w:val="center"/>
            </w:pPr>
            <w:r>
              <w:rPr>
                <w:rFonts w:ascii="Cambria Bold" w:hAnsi="Cambria Bold"/>
                <w:b/>
                <w:color w:val="FFFFFF"/>
              </w:rPr>
              <w:t>NU</w:t>
            </w:r>
          </w:p>
        </w:tc>
        <w:tc>
          <w:tcPr>
            <w:tcW w:w="682" w:type="pct"/>
            <w:shd w:val="clear" w:color="auto" w:fill="214F7D"/>
            <w:vAlign w:val="center"/>
          </w:tcPr>
          <w:p w14:paraId="49193ADA" w14:textId="77777777" w:rsidR="006B089D" w:rsidRDefault="00000000" w:rsidP="0040621A">
            <w:r>
              <w:rPr>
                <w:rFonts w:ascii="Cambria Bold" w:hAnsi="Cambria Bold"/>
                <w:b/>
                <w:color w:val="FFFFFF"/>
              </w:rPr>
              <w:t>Observații / Justificări</w:t>
            </w:r>
          </w:p>
        </w:tc>
      </w:tr>
      <w:tr w:rsidR="006B089D" w14:paraId="586F87ED" w14:textId="77777777" w:rsidTr="0040621A">
        <w:trPr>
          <w:trHeight w:val="2700"/>
        </w:trPr>
        <w:tc>
          <w:tcPr>
            <w:tcW w:w="5000" w:type="pct"/>
            <w:gridSpan w:val="5"/>
            <w:shd w:val="clear" w:color="auto" w:fill="757575"/>
            <w:vAlign w:val="center"/>
          </w:tcPr>
          <w:p w14:paraId="07941ED5" w14:textId="77777777" w:rsidR="006B089D" w:rsidRDefault="00000000" w:rsidP="0040621A">
            <w:pPr>
              <w:ind w:left="197" w:right="197" w:firstLine="493"/>
              <w:jc w:val="center"/>
            </w:pPr>
            <w:r>
              <w:rPr>
                <w:rFonts w:ascii="Cambria" w:hAnsi="Cambria"/>
                <w:color w:val="FFFFFF"/>
              </w:rPr>
              <w:t>Dacă sunt îndeplinite toate condițiile de mai jos, se va bifa</w:t>
            </w:r>
            <w:r>
              <w:rPr>
                <w:rFonts w:ascii="Cambria Bold" w:hAnsi="Cambria Bold"/>
                <w:b/>
                <w:color w:val="FFFFFF"/>
              </w:rPr>
              <w:t> DA </w:t>
            </w:r>
            <w:r>
              <w:rPr>
                <w:rFonts w:ascii="Cambria" w:hAnsi="Cambria"/>
                <w:color w:val="FFFFFF"/>
              </w:rPr>
              <w:t>în fișa de verificare a criteriilor de eligibilitate. În cazul în care sunt identificate neconcordanțe, se va solicita remedierea situației conform cerințelor din Ghidul Solicitantului. În cazul în care solicitantul nu remediază neconcordanța semnalată, se va bifa</w:t>
            </w:r>
            <w:r>
              <w:rPr>
                <w:rFonts w:ascii="Cambria Bold" w:hAnsi="Cambria Bold"/>
                <w:b/>
                <w:color w:val="FFFFFF"/>
              </w:rPr>
              <w:t> NU </w:t>
            </w:r>
            <w:r>
              <w:rPr>
                <w:rFonts w:ascii="Cambria" w:hAnsi="Cambria"/>
                <w:color w:val="FFFFFF"/>
              </w:rPr>
              <w:t>și se va menționa acest aspect la rubrica, alături de justificarea privind neîndeplinirea criteriului. În cazul în care situația este remediată, la rubrica</w:t>
            </w:r>
            <w:r>
              <w:rPr>
                <w:rFonts w:ascii="Cambria Bold" w:hAnsi="Cambria Bold"/>
                <w:b/>
                <w:color w:val="FFFFFF"/>
              </w:rPr>
              <w:t> Observații </w:t>
            </w:r>
            <w:r>
              <w:rPr>
                <w:rFonts w:ascii="Cambria" w:hAnsi="Cambria"/>
                <w:color w:val="FFFFFF"/>
              </w:rPr>
              <w:t>se va specifica mențiunea</w:t>
            </w:r>
            <w:r>
              <w:rPr>
                <w:rFonts w:ascii="Cambria Bold" w:hAnsi="Cambria Bold"/>
                <w:b/>
                <w:color w:val="FFFFFF"/>
              </w:rPr>
              <w:t> Criteriul este îndeplinit ca urmare a răspunsului la solicitarea de clarificări </w:t>
            </w:r>
            <w:r>
              <w:rPr>
                <w:rFonts w:ascii="Cambria" w:hAnsi="Cambria"/>
                <w:color w:val="FFFFFF"/>
              </w:rPr>
              <w:t>și se va bifa</w:t>
            </w:r>
            <w:r>
              <w:rPr>
                <w:rFonts w:ascii="Cambria Bold" w:hAnsi="Cambria Bold"/>
                <w:b/>
                <w:color w:val="FFFFFF"/>
              </w:rPr>
              <w:t> DA</w:t>
            </w:r>
            <w:r>
              <w:rPr>
                <w:rFonts w:ascii="Cambria" w:hAnsi="Cambria"/>
                <w:color w:val="FFFFFF"/>
              </w:rPr>
              <w:t>.</w:t>
            </w:r>
          </w:p>
        </w:tc>
      </w:tr>
      <w:tr w:rsidR="006B089D" w14:paraId="33BDEAEA" w14:textId="77777777" w:rsidTr="0040621A">
        <w:trPr>
          <w:trHeight w:val="540"/>
        </w:trPr>
        <w:tc>
          <w:tcPr>
            <w:tcW w:w="677" w:type="pct"/>
            <w:vMerge w:val="restart"/>
            <w:vAlign w:val="center"/>
          </w:tcPr>
          <w:p w14:paraId="49BE71EE" w14:textId="77777777" w:rsidR="006B089D" w:rsidRDefault="00000000" w:rsidP="0040621A">
            <w:r>
              <w:rPr>
                <w:rFonts w:ascii="Cambria Bold" w:hAnsi="Cambria Bold"/>
                <w:b/>
                <w:color w:val="1B4167"/>
              </w:rPr>
              <w:t>EG 1L COMUN</w:t>
            </w:r>
          </w:p>
        </w:tc>
        <w:tc>
          <w:tcPr>
            <w:tcW w:w="2874" w:type="pct"/>
            <w:vAlign w:val="center"/>
          </w:tcPr>
          <w:p w14:paraId="2A258158" w14:textId="77777777" w:rsidR="006B089D" w:rsidRDefault="00000000" w:rsidP="0040621A">
            <w:r>
              <w:rPr>
                <w:rFonts w:ascii="Cambria Bold" w:hAnsi="Cambria Bold"/>
                <w:b/>
                <w:color w:val="1B4167"/>
              </w:rPr>
              <w:t>Solicitantul se încadrează in categoria de beneficiari eligibili</w:t>
            </w:r>
          </w:p>
        </w:tc>
        <w:tc>
          <w:tcPr>
            <w:tcW w:w="383" w:type="pct"/>
            <w:vMerge w:val="restart"/>
            <w:vAlign w:val="center"/>
          </w:tcPr>
          <w:tbl>
            <w:tblPr>
              <w:tblStyle w:val="TableGrid"/>
              <w:tblW w:w="450" w:type="dxa"/>
              <w:jc w:val="center"/>
              <w:tblLook w:val="04A0" w:firstRow="1" w:lastRow="0" w:firstColumn="1" w:lastColumn="0" w:noHBand="0" w:noVBand="1"/>
            </w:tblPr>
            <w:tblGrid>
              <w:gridCol w:w="450"/>
            </w:tblGrid>
            <w:tr w:rsidR="006B089D" w14:paraId="5276609E" w14:textId="77777777">
              <w:trPr>
                <w:trHeight w:val="420"/>
                <w:jc w:val="center"/>
              </w:trPr>
              <w:tc>
                <w:tcPr>
                  <w:tcW w:w="0" w:type="auto"/>
                  <w:shd w:val="clear" w:color="auto" w:fill="DDDDDD"/>
                  <w:vAlign w:val="center"/>
                </w:tcPr>
                <w:p w14:paraId="7BDFC430" w14:textId="77777777" w:rsidR="006B089D" w:rsidRDefault="00000000" w:rsidP="0040621A">
                  <w:pPr>
                    <w:keepNext/>
                    <w:jc w:val="center"/>
                  </w:pPr>
                  <w:r>
                    <w:rPr>
                      <w:rFonts w:ascii="Cambria" w:hAnsi="Cambria"/>
                    </w:rPr>
                    <w:t> </w:t>
                  </w:r>
                </w:p>
              </w:tc>
            </w:tr>
          </w:tbl>
          <w:p w14:paraId="22657EEB" w14:textId="77777777" w:rsidR="006B089D" w:rsidRDefault="006B089D" w:rsidP="0040621A"/>
        </w:tc>
        <w:tc>
          <w:tcPr>
            <w:tcW w:w="383" w:type="pct"/>
            <w:vMerge w:val="restart"/>
            <w:vAlign w:val="center"/>
          </w:tcPr>
          <w:tbl>
            <w:tblPr>
              <w:tblStyle w:val="TableGrid"/>
              <w:tblW w:w="450" w:type="dxa"/>
              <w:jc w:val="center"/>
              <w:tblLook w:val="04A0" w:firstRow="1" w:lastRow="0" w:firstColumn="1" w:lastColumn="0" w:noHBand="0" w:noVBand="1"/>
            </w:tblPr>
            <w:tblGrid>
              <w:gridCol w:w="450"/>
            </w:tblGrid>
            <w:tr w:rsidR="006B089D" w14:paraId="0B185A39" w14:textId="77777777">
              <w:trPr>
                <w:trHeight w:val="420"/>
                <w:jc w:val="center"/>
              </w:trPr>
              <w:tc>
                <w:tcPr>
                  <w:tcW w:w="0" w:type="auto"/>
                  <w:shd w:val="clear" w:color="auto" w:fill="DDDDDD"/>
                  <w:vAlign w:val="center"/>
                </w:tcPr>
                <w:p w14:paraId="2AC2B7F7" w14:textId="77777777" w:rsidR="006B089D" w:rsidRDefault="00000000" w:rsidP="0040621A">
                  <w:pPr>
                    <w:keepNext/>
                    <w:jc w:val="center"/>
                  </w:pPr>
                  <w:r>
                    <w:rPr>
                      <w:rFonts w:ascii="Cambria" w:hAnsi="Cambria"/>
                    </w:rPr>
                    <w:t> </w:t>
                  </w:r>
                </w:p>
              </w:tc>
            </w:tr>
          </w:tbl>
          <w:p w14:paraId="4049E7DE" w14:textId="77777777" w:rsidR="006B089D" w:rsidRDefault="006B089D" w:rsidP="0040621A"/>
        </w:tc>
        <w:tc>
          <w:tcPr>
            <w:tcW w:w="682" w:type="pct"/>
            <w:vMerge w:val="restart"/>
          </w:tcPr>
          <w:p w14:paraId="6E50FB19" w14:textId="77777777" w:rsidR="006B089D" w:rsidRDefault="006B089D" w:rsidP="0040621A"/>
        </w:tc>
      </w:tr>
      <w:tr w:rsidR="006B089D" w14:paraId="2536DB46" w14:textId="77777777" w:rsidTr="0040621A">
        <w:tc>
          <w:tcPr>
            <w:tcW w:w="677" w:type="pct"/>
            <w:vMerge/>
          </w:tcPr>
          <w:p w14:paraId="17E9DE2A" w14:textId="77777777" w:rsidR="006B089D" w:rsidRDefault="006B089D" w:rsidP="0040621A"/>
        </w:tc>
        <w:tc>
          <w:tcPr>
            <w:tcW w:w="2874" w:type="pct"/>
          </w:tcPr>
          <w:p w14:paraId="245231D6" w14:textId="77777777" w:rsidR="0040621A" w:rsidRDefault="00000000" w:rsidP="0040621A">
            <w:pPr>
              <w:rPr>
                <w:rFonts w:ascii="Cambria" w:hAnsi="Cambria"/>
              </w:rPr>
            </w:pPr>
            <w:r>
              <w:rPr>
                <w:rFonts w:ascii="Cambria" w:hAnsi="Cambria"/>
              </w:rPr>
              <w:t>Se verifica tipurile de beneficiari eligibili conform Fisei</w:t>
            </w:r>
            <w:r w:rsidR="0040621A">
              <w:rPr>
                <w:rFonts w:ascii="Cambria" w:hAnsi="Cambria"/>
              </w:rPr>
              <w:t xml:space="preserve"> </w:t>
            </w:r>
            <w:proofErr w:type="spellStart"/>
            <w:r>
              <w:rPr>
                <w:rFonts w:ascii="Cambria" w:hAnsi="Cambria"/>
              </w:rPr>
              <w:t>Interventiei</w:t>
            </w:r>
            <w:proofErr w:type="spellEnd"/>
            <w:r>
              <w:rPr>
                <w:rFonts w:ascii="Cambria" w:hAnsi="Cambria"/>
              </w:rPr>
              <w:t xml:space="preserve"> din SDL.- Se verifică conformitatea </w:t>
            </w:r>
            <w:proofErr w:type="spellStart"/>
            <w:r>
              <w:rPr>
                <w:rFonts w:ascii="Cambria" w:hAnsi="Cambria"/>
              </w:rPr>
              <w:t>informatiilor</w:t>
            </w:r>
            <w:proofErr w:type="spellEnd"/>
            <w:r>
              <w:rPr>
                <w:rFonts w:ascii="Cambria" w:hAnsi="Cambria"/>
              </w:rPr>
              <w:t xml:space="preserve"> </w:t>
            </w:r>
            <w:proofErr w:type="spellStart"/>
            <w:r>
              <w:rPr>
                <w:rFonts w:ascii="Cambria" w:hAnsi="Cambria"/>
              </w:rPr>
              <w:t>mentionate</w:t>
            </w:r>
            <w:proofErr w:type="spellEnd"/>
            <w:r>
              <w:rPr>
                <w:rFonts w:ascii="Cambria" w:hAnsi="Cambria"/>
              </w:rPr>
              <w:t xml:space="preserve"> la </w:t>
            </w:r>
            <w:proofErr w:type="spellStart"/>
            <w:r>
              <w:rPr>
                <w:rFonts w:ascii="Cambria" w:hAnsi="Cambria"/>
              </w:rPr>
              <w:t>sectiunea</w:t>
            </w:r>
            <w:proofErr w:type="spellEnd"/>
            <w:r w:rsidR="0040621A">
              <w:rPr>
                <w:rFonts w:ascii="Cambria" w:hAnsi="Cambria"/>
              </w:rPr>
              <w:t xml:space="preserve"> </w:t>
            </w:r>
            <w:r>
              <w:rPr>
                <w:rFonts w:ascii="Cambria" w:hAnsi="Cambria"/>
              </w:rPr>
              <w:t xml:space="preserve">B INFORMATII PRIVIND SOLICITANTUL din Cererea de </w:t>
            </w:r>
            <w:proofErr w:type="spellStart"/>
            <w:r>
              <w:rPr>
                <w:rFonts w:ascii="Cambria" w:hAnsi="Cambria"/>
              </w:rPr>
              <w:t>finanțarecu</w:t>
            </w:r>
            <w:proofErr w:type="spellEnd"/>
            <w:r>
              <w:rPr>
                <w:rFonts w:ascii="Cambria" w:hAnsi="Cambria"/>
              </w:rPr>
              <w:t xml:space="preserve"> </w:t>
            </w:r>
            <w:proofErr w:type="spellStart"/>
            <w:r>
              <w:rPr>
                <w:rFonts w:ascii="Cambria" w:hAnsi="Cambria"/>
              </w:rPr>
              <w:t>informatiile</w:t>
            </w:r>
            <w:proofErr w:type="spellEnd"/>
            <w:r>
              <w:rPr>
                <w:rFonts w:ascii="Cambria" w:hAnsi="Cambria"/>
              </w:rPr>
              <w:t xml:space="preserve"> din documentele care atesta forma de organizare </w:t>
            </w:r>
            <w:proofErr w:type="spellStart"/>
            <w:r>
              <w:rPr>
                <w:rFonts w:ascii="Cambria" w:hAnsi="Cambria"/>
              </w:rPr>
              <w:t>asolicitantului</w:t>
            </w:r>
            <w:proofErr w:type="spellEnd"/>
            <w:r>
              <w:rPr>
                <w:rFonts w:ascii="Cambria" w:hAnsi="Cambria"/>
              </w:rPr>
              <w:t>, prezentate.</w:t>
            </w:r>
          </w:p>
          <w:p w14:paraId="7A9DB6A9" w14:textId="0F755BDF" w:rsidR="0040621A" w:rsidRPr="0040621A" w:rsidRDefault="00000000" w:rsidP="0040621A">
            <w:pPr>
              <w:rPr>
                <w:rFonts w:ascii="Cambria" w:hAnsi="Cambria"/>
                <w:i/>
                <w:iCs/>
              </w:rPr>
            </w:pPr>
            <w:r w:rsidRPr="0040621A">
              <w:rPr>
                <w:rFonts w:ascii="Cambria" w:hAnsi="Cambria"/>
                <w:i/>
                <w:iCs/>
              </w:rPr>
              <w:t>Dacă în urma verificării documentelor, expertul constată îndeplinirea criteriului de eligibilitate bifează caseta “DA”. În caz contrar se va bifa “NU”, condiția de eligibilitate nefiind îndeplinită, se va argumenta motivul în rubrica ”Observații”. Se continuă evaluarea condițiilor de eligibilitate.</w:t>
            </w:r>
          </w:p>
          <w:p w14:paraId="01FCABDB" w14:textId="261123F8" w:rsidR="006B089D" w:rsidRDefault="00000000" w:rsidP="0040621A">
            <w:r>
              <w:rPr>
                <w:rFonts w:ascii="Cambria" w:hAnsi="Cambria"/>
              </w:rPr>
              <w:t>DOCUMENTE OBLIGATORII:</w:t>
            </w:r>
          </w:p>
          <w:p w14:paraId="5559A5AF" w14:textId="77777777" w:rsidR="006B089D" w:rsidRDefault="00000000" w:rsidP="0040621A">
            <w:pPr>
              <w:pStyle w:val="ListParagraph"/>
              <w:numPr>
                <w:ilvl w:val="0"/>
                <w:numId w:val="1"/>
              </w:numPr>
            </w:pPr>
            <w:r>
              <w:rPr>
                <w:rFonts w:ascii="Cambria" w:hAnsi="Cambria"/>
              </w:rPr>
              <w:t>Documente care atestă forma de organizare a solicitantului</w:t>
            </w:r>
          </w:p>
          <w:p w14:paraId="63268AAD" w14:textId="08DE4466" w:rsidR="0040621A" w:rsidRDefault="00000000" w:rsidP="0040621A">
            <w:pPr>
              <w:rPr>
                <w:rFonts w:ascii="Cambria" w:hAnsi="Cambria"/>
              </w:rPr>
            </w:pPr>
            <w:r>
              <w:rPr>
                <w:rFonts w:ascii="Cambria" w:hAnsi="Cambria"/>
              </w:rPr>
              <w:t>- Încheiere privind înscrierea în Registrul Asociațiilor și</w:t>
            </w:r>
            <w:r w:rsidR="0040621A">
              <w:rPr>
                <w:rFonts w:ascii="Cambria" w:hAnsi="Cambria"/>
              </w:rPr>
              <w:t xml:space="preserve"> </w:t>
            </w:r>
            <w:r>
              <w:rPr>
                <w:rFonts w:ascii="Cambria" w:hAnsi="Cambria"/>
              </w:rPr>
              <w:t>Fundațiilor, rămasă definitivă / Certificat de înregistrare în</w:t>
            </w:r>
            <w:r w:rsidR="0040621A">
              <w:rPr>
                <w:rFonts w:ascii="Cambria" w:hAnsi="Cambria"/>
              </w:rPr>
              <w:t xml:space="preserve"> </w:t>
            </w:r>
            <w:r>
              <w:rPr>
                <w:rFonts w:ascii="Cambria" w:hAnsi="Cambria"/>
              </w:rPr>
              <w:t>Registrul Asociațiilor și Fundațiilor;</w:t>
            </w:r>
          </w:p>
          <w:p w14:paraId="7E499688" w14:textId="77777777" w:rsidR="0040621A" w:rsidRDefault="00000000" w:rsidP="0040621A">
            <w:pPr>
              <w:rPr>
                <w:rFonts w:ascii="Cambria" w:hAnsi="Cambria"/>
              </w:rPr>
            </w:pPr>
            <w:r>
              <w:rPr>
                <w:rFonts w:ascii="Cambria" w:hAnsi="Cambria"/>
              </w:rPr>
              <w:t xml:space="preserve">- Actul de </w:t>
            </w:r>
            <w:proofErr w:type="spellStart"/>
            <w:r>
              <w:rPr>
                <w:rFonts w:ascii="Cambria" w:hAnsi="Cambria"/>
              </w:rPr>
              <w:t>înfiinţare</w:t>
            </w:r>
            <w:proofErr w:type="spellEnd"/>
            <w:r>
              <w:rPr>
                <w:rFonts w:ascii="Cambria" w:hAnsi="Cambria"/>
              </w:rPr>
              <w:t xml:space="preserve"> </w:t>
            </w:r>
            <w:proofErr w:type="spellStart"/>
            <w:r>
              <w:rPr>
                <w:rFonts w:ascii="Cambria" w:hAnsi="Cambria"/>
              </w:rPr>
              <w:t>şi</w:t>
            </w:r>
            <w:proofErr w:type="spellEnd"/>
            <w:r>
              <w:rPr>
                <w:rFonts w:ascii="Cambria" w:hAnsi="Cambria"/>
              </w:rPr>
              <w:t xml:space="preserve"> statutul ONG;</w:t>
            </w:r>
          </w:p>
          <w:p w14:paraId="6B35FC19" w14:textId="51F2C1FD" w:rsidR="006B089D" w:rsidRDefault="00000000" w:rsidP="0040621A">
            <w:r>
              <w:rPr>
                <w:rFonts w:ascii="Cambria" w:hAnsi="Cambria"/>
              </w:rPr>
              <w:lastRenderedPageBreak/>
              <w:t xml:space="preserve">- Actul de </w:t>
            </w:r>
            <w:proofErr w:type="spellStart"/>
            <w:r>
              <w:rPr>
                <w:rFonts w:ascii="Cambria" w:hAnsi="Cambria"/>
              </w:rPr>
              <w:t>înfiinţare</w:t>
            </w:r>
            <w:proofErr w:type="spellEnd"/>
            <w:r>
              <w:rPr>
                <w:rFonts w:ascii="Cambria" w:hAnsi="Cambria"/>
              </w:rPr>
              <w:t xml:space="preserve"> </w:t>
            </w:r>
            <w:proofErr w:type="spellStart"/>
            <w:r>
              <w:rPr>
                <w:rFonts w:ascii="Cambria" w:hAnsi="Cambria"/>
              </w:rPr>
              <w:t>şi</w:t>
            </w:r>
            <w:proofErr w:type="spellEnd"/>
            <w:r>
              <w:rPr>
                <w:rFonts w:ascii="Cambria" w:hAnsi="Cambria"/>
              </w:rPr>
              <w:t xml:space="preserve"> statutul ADI;- Documente specifice Parteneriatelor informale - Acordul </w:t>
            </w:r>
            <w:proofErr w:type="spellStart"/>
            <w:r>
              <w:rPr>
                <w:rFonts w:ascii="Cambria" w:hAnsi="Cambria"/>
              </w:rPr>
              <w:t>departeneriat</w:t>
            </w:r>
            <w:proofErr w:type="spellEnd"/>
            <w:r>
              <w:rPr>
                <w:rFonts w:ascii="Cambria" w:hAnsi="Cambria"/>
              </w:rPr>
              <w:t xml:space="preserve"> </w:t>
            </w:r>
            <w:proofErr w:type="spellStart"/>
            <w:r>
              <w:rPr>
                <w:rFonts w:ascii="Cambria" w:hAnsi="Cambria"/>
              </w:rPr>
              <w:t>şi</w:t>
            </w:r>
            <w:proofErr w:type="spellEnd"/>
            <w:r>
              <w:rPr>
                <w:rFonts w:ascii="Cambria" w:hAnsi="Cambria"/>
              </w:rPr>
              <w:t xml:space="preserve"> Documente care atestă forma de organizare a</w:t>
            </w:r>
            <w:r w:rsidR="0040621A">
              <w:rPr>
                <w:rFonts w:ascii="Cambria" w:hAnsi="Cambria"/>
              </w:rPr>
              <w:t xml:space="preserve"> </w:t>
            </w:r>
            <w:r>
              <w:rPr>
                <w:rFonts w:ascii="Cambria" w:hAnsi="Cambria"/>
              </w:rPr>
              <w:t>fiecărui membru al Parteneriatului</w:t>
            </w:r>
          </w:p>
          <w:p w14:paraId="11152D8A" w14:textId="77777777" w:rsidR="006B089D" w:rsidRDefault="00000000" w:rsidP="0040621A">
            <w:pPr>
              <w:pStyle w:val="ListParagraph"/>
              <w:numPr>
                <w:ilvl w:val="0"/>
                <w:numId w:val="2"/>
              </w:numPr>
            </w:pPr>
            <w:r>
              <w:rPr>
                <w:rFonts w:ascii="Cambria" w:hAnsi="Cambria"/>
              </w:rPr>
              <w:t xml:space="preserve">In cazul </w:t>
            </w:r>
            <w:proofErr w:type="spellStart"/>
            <w:r>
              <w:rPr>
                <w:rFonts w:ascii="Cambria" w:hAnsi="Cambria"/>
              </w:rPr>
              <w:t>Autoritatilor</w:t>
            </w:r>
            <w:proofErr w:type="spellEnd"/>
            <w:r>
              <w:rPr>
                <w:rFonts w:ascii="Cambria" w:hAnsi="Cambria"/>
              </w:rPr>
              <w:t xml:space="preserve"> publice locale se verifica CIF</w:t>
            </w:r>
          </w:p>
          <w:p w14:paraId="7480D4AE" w14:textId="77777777" w:rsidR="006B089D" w:rsidRDefault="00000000" w:rsidP="0040621A">
            <w:pPr>
              <w:pStyle w:val="ListParagraph"/>
              <w:numPr>
                <w:ilvl w:val="0"/>
                <w:numId w:val="2"/>
              </w:numPr>
            </w:pPr>
            <w:r>
              <w:rPr>
                <w:rFonts w:ascii="Cambria" w:hAnsi="Cambria"/>
              </w:rPr>
              <w:t>Document care atestă forma de organizare a solicitantului, altele</w:t>
            </w:r>
          </w:p>
          <w:p w14:paraId="0D6C1757" w14:textId="77777777" w:rsidR="006B089D" w:rsidRDefault="00000000" w:rsidP="0040621A">
            <w:r>
              <w:rPr>
                <w:rFonts w:ascii="Cambria" w:hAnsi="Cambria"/>
              </w:rPr>
              <w:t>decât cele de mai sus (se vor încărca documentele pentru formele de organizare neprecizate mai sus).</w:t>
            </w:r>
          </w:p>
        </w:tc>
        <w:tc>
          <w:tcPr>
            <w:tcW w:w="383" w:type="pct"/>
            <w:vMerge/>
          </w:tcPr>
          <w:p w14:paraId="06C82F76" w14:textId="77777777" w:rsidR="006B089D" w:rsidRDefault="006B089D" w:rsidP="0040621A"/>
        </w:tc>
        <w:tc>
          <w:tcPr>
            <w:tcW w:w="383" w:type="pct"/>
            <w:vMerge/>
          </w:tcPr>
          <w:p w14:paraId="48D186F3" w14:textId="77777777" w:rsidR="006B089D" w:rsidRDefault="006B089D" w:rsidP="0040621A"/>
        </w:tc>
        <w:tc>
          <w:tcPr>
            <w:tcW w:w="682" w:type="pct"/>
            <w:vMerge/>
          </w:tcPr>
          <w:p w14:paraId="29330440" w14:textId="77777777" w:rsidR="006B089D" w:rsidRDefault="006B089D" w:rsidP="0040621A"/>
        </w:tc>
      </w:tr>
      <w:tr w:rsidR="006B089D" w14:paraId="22FD8A78" w14:textId="77777777" w:rsidTr="0040621A">
        <w:trPr>
          <w:trHeight w:val="540"/>
        </w:trPr>
        <w:tc>
          <w:tcPr>
            <w:tcW w:w="677" w:type="pct"/>
            <w:vMerge w:val="restart"/>
            <w:vAlign w:val="center"/>
          </w:tcPr>
          <w:p w14:paraId="4486E5F8" w14:textId="77777777" w:rsidR="006B089D" w:rsidRDefault="00000000" w:rsidP="0040621A">
            <w:r>
              <w:rPr>
                <w:rFonts w:ascii="Cambria Bold" w:hAnsi="Cambria Bold"/>
                <w:b/>
                <w:color w:val="1B4167"/>
              </w:rPr>
              <w:t>EG 2L COMUN</w:t>
            </w:r>
          </w:p>
        </w:tc>
        <w:tc>
          <w:tcPr>
            <w:tcW w:w="2874" w:type="pct"/>
            <w:vAlign w:val="center"/>
          </w:tcPr>
          <w:p w14:paraId="06313742" w14:textId="77777777" w:rsidR="006B089D" w:rsidRDefault="00000000" w:rsidP="0040621A">
            <w:r>
              <w:rPr>
                <w:rFonts w:ascii="Cambria Bold" w:hAnsi="Cambria Bold"/>
                <w:b/>
                <w:color w:val="1B4167"/>
              </w:rPr>
              <w:t xml:space="preserve">Investiția trebuie să se </w:t>
            </w:r>
            <w:proofErr w:type="spellStart"/>
            <w:r>
              <w:rPr>
                <w:rFonts w:ascii="Cambria Bold" w:hAnsi="Cambria Bold"/>
                <w:b/>
                <w:color w:val="1B4167"/>
              </w:rPr>
              <w:t>incadreze</w:t>
            </w:r>
            <w:proofErr w:type="spellEnd"/>
            <w:r>
              <w:rPr>
                <w:rFonts w:ascii="Cambria Bold" w:hAnsi="Cambria Bold"/>
                <w:b/>
                <w:color w:val="1B4167"/>
              </w:rPr>
              <w:t xml:space="preserve"> in tipul de sprijin prevăzut prin intervenție</w:t>
            </w:r>
          </w:p>
        </w:tc>
        <w:tc>
          <w:tcPr>
            <w:tcW w:w="383" w:type="pct"/>
            <w:vMerge w:val="restart"/>
            <w:vAlign w:val="center"/>
          </w:tcPr>
          <w:tbl>
            <w:tblPr>
              <w:tblStyle w:val="TableGrid"/>
              <w:tblW w:w="450" w:type="dxa"/>
              <w:jc w:val="center"/>
              <w:tblLook w:val="04A0" w:firstRow="1" w:lastRow="0" w:firstColumn="1" w:lastColumn="0" w:noHBand="0" w:noVBand="1"/>
            </w:tblPr>
            <w:tblGrid>
              <w:gridCol w:w="450"/>
            </w:tblGrid>
            <w:tr w:rsidR="006B089D" w14:paraId="0A636224" w14:textId="77777777">
              <w:trPr>
                <w:trHeight w:val="420"/>
                <w:jc w:val="center"/>
              </w:trPr>
              <w:tc>
                <w:tcPr>
                  <w:tcW w:w="0" w:type="auto"/>
                  <w:shd w:val="clear" w:color="auto" w:fill="DDDDDD"/>
                  <w:vAlign w:val="center"/>
                </w:tcPr>
                <w:p w14:paraId="2921A27D" w14:textId="77777777" w:rsidR="006B089D" w:rsidRDefault="00000000" w:rsidP="0040621A">
                  <w:pPr>
                    <w:keepNext/>
                    <w:jc w:val="center"/>
                  </w:pPr>
                  <w:r>
                    <w:rPr>
                      <w:rFonts w:ascii="Cambria" w:hAnsi="Cambria"/>
                    </w:rPr>
                    <w:t> </w:t>
                  </w:r>
                </w:p>
              </w:tc>
            </w:tr>
          </w:tbl>
          <w:p w14:paraId="21B8B28E" w14:textId="77777777" w:rsidR="006B089D" w:rsidRDefault="006B089D" w:rsidP="0040621A"/>
        </w:tc>
        <w:tc>
          <w:tcPr>
            <w:tcW w:w="383" w:type="pct"/>
            <w:vMerge w:val="restart"/>
            <w:vAlign w:val="center"/>
          </w:tcPr>
          <w:tbl>
            <w:tblPr>
              <w:tblStyle w:val="TableGrid"/>
              <w:tblW w:w="450" w:type="dxa"/>
              <w:jc w:val="center"/>
              <w:tblLook w:val="04A0" w:firstRow="1" w:lastRow="0" w:firstColumn="1" w:lastColumn="0" w:noHBand="0" w:noVBand="1"/>
            </w:tblPr>
            <w:tblGrid>
              <w:gridCol w:w="450"/>
            </w:tblGrid>
            <w:tr w:rsidR="006B089D" w14:paraId="299D945E" w14:textId="77777777">
              <w:trPr>
                <w:trHeight w:val="420"/>
                <w:jc w:val="center"/>
              </w:trPr>
              <w:tc>
                <w:tcPr>
                  <w:tcW w:w="0" w:type="auto"/>
                  <w:shd w:val="clear" w:color="auto" w:fill="DDDDDD"/>
                  <w:vAlign w:val="center"/>
                </w:tcPr>
                <w:p w14:paraId="45A6C342" w14:textId="77777777" w:rsidR="006B089D" w:rsidRDefault="00000000" w:rsidP="0040621A">
                  <w:pPr>
                    <w:keepNext/>
                    <w:jc w:val="center"/>
                  </w:pPr>
                  <w:r>
                    <w:rPr>
                      <w:rFonts w:ascii="Cambria" w:hAnsi="Cambria"/>
                    </w:rPr>
                    <w:t> </w:t>
                  </w:r>
                </w:p>
              </w:tc>
            </w:tr>
          </w:tbl>
          <w:p w14:paraId="1D51A860" w14:textId="77777777" w:rsidR="006B089D" w:rsidRDefault="006B089D" w:rsidP="0040621A"/>
        </w:tc>
        <w:tc>
          <w:tcPr>
            <w:tcW w:w="682" w:type="pct"/>
            <w:vMerge w:val="restart"/>
          </w:tcPr>
          <w:p w14:paraId="60B536A0" w14:textId="77777777" w:rsidR="006B089D" w:rsidRDefault="006B089D" w:rsidP="0040621A"/>
        </w:tc>
      </w:tr>
      <w:tr w:rsidR="006B089D" w14:paraId="6C86DF7C" w14:textId="77777777" w:rsidTr="0040621A">
        <w:tc>
          <w:tcPr>
            <w:tcW w:w="677" w:type="pct"/>
            <w:vMerge/>
          </w:tcPr>
          <w:p w14:paraId="73B5D81C" w14:textId="77777777" w:rsidR="006B089D" w:rsidRDefault="006B089D" w:rsidP="0040621A"/>
        </w:tc>
        <w:tc>
          <w:tcPr>
            <w:tcW w:w="2874" w:type="pct"/>
          </w:tcPr>
          <w:p w14:paraId="2230A50E" w14:textId="6820ED78" w:rsidR="006B089D" w:rsidRDefault="00000000" w:rsidP="0040621A">
            <w:r>
              <w:rPr>
                <w:rFonts w:ascii="Cambria" w:hAnsi="Cambria"/>
              </w:rPr>
              <w:t xml:space="preserve">Pentru a fi eligibilă, investiția trebuie sa se </w:t>
            </w:r>
            <w:proofErr w:type="spellStart"/>
            <w:r>
              <w:rPr>
                <w:rFonts w:ascii="Cambria" w:hAnsi="Cambria"/>
              </w:rPr>
              <w:t>incadreze</w:t>
            </w:r>
            <w:proofErr w:type="spellEnd"/>
            <w:r>
              <w:rPr>
                <w:rFonts w:ascii="Cambria" w:hAnsi="Cambria"/>
              </w:rPr>
              <w:t xml:space="preserve"> in cel </w:t>
            </w:r>
            <w:proofErr w:type="spellStart"/>
            <w:r>
              <w:rPr>
                <w:rFonts w:ascii="Cambria" w:hAnsi="Cambria"/>
              </w:rPr>
              <w:t>putin</w:t>
            </w:r>
            <w:proofErr w:type="spellEnd"/>
            <w:r w:rsidR="0040621A">
              <w:rPr>
                <w:rFonts w:ascii="Cambria" w:hAnsi="Cambria"/>
              </w:rPr>
              <w:t xml:space="preserve"> </w:t>
            </w:r>
            <w:r>
              <w:rPr>
                <w:rFonts w:ascii="Cambria" w:hAnsi="Cambria"/>
              </w:rPr>
              <w:t xml:space="preserve">unul din tipurile de sprijin </w:t>
            </w:r>
            <w:proofErr w:type="spellStart"/>
            <w:r>
              <w:rPr>
                <w:rFonts w:ascii="Cambria" w:hAnsi="Cambria"/>
              </w:rPr>
              <w:t>prevazute</w:t>
            </w:r>
            <w:proofErr w:type="spellEnd"/>
            <w:r>
              <w:rPr>
                <w:rFonts w:ascii="Cambria" w:hAnsi="Cambria"/>
              </w:rPr>
              <w:t xml:space="preserve"> in fisa </w:t>
            </w:r>
            <w:proofErr w:type="spellStart"/>
            <w:r>
              <w:rPr>
                <w:rFonts w:ascii="Cambria" w:hAnsi="Cambria"/>
              </w:rPr>
              <w:t>Interventiei</w:t>
            </w:r>
            <w:proofErr w:type="spellEnd"/>
            <w:r>
              <w:rPr>
                <w:rFonts w:ascii="Cambria" w:hAnsi="Cambria"/>
              </w:rPr>
              <w:t>, respectiv:</w:t>
            </w:r>
          </w:p>
          <w:p w14:paraId="3F38DFBB" w14:textId="77777777" w:rsidR="006B089D" w:rsidRDefault="00000000" w:rsidP="0040621A">
            <w:pPr>
              <w:pStyle w:val="ListParagraph"/>
              <w:numPr>
                <w:ilvl w:val="0"/>
                <w:numId w:val="3"/>
              </w:numPr>
            </w:pPr>
            <w:r>
              <w:rPr>
                <w:rFonts w:ascii="Cambria" w:hAnsi="Cambria"/>
              </w:rPr>
              <w:t>Infrastructură recreațională: crearea, modernizare/</w:t>
            </w:r>
            <w:proofErr w:type="spellStart"/>
            <w:r>
              <w:rPr>
                <w:rFonts w:ascii="Cambria" w:hAnsi="Cambria"/>
              </w:rPr>
              <w:t>imbunatatirea</w:t>
            </w:r>
            <w:proofErr w:type="spellEnd"/>
            <w:r>
              <w:rPr>
                <w:rFonts w:ascii="Cambria" w:hAnsi="Cambria"/>
              </w:rPr>
              <w:t>, amenajarea spațiilor publice de agrement/recreere pentru populația rurală;</w:t>
            </w:r>
          </w:p>
          <w:p w14:paraId="03EBD404" w14:textId="77777777" w:rsidR="006B089D" w:rsidRDefault="00000000" w:rsidP="0040621A">
            <w:pPr>
              <w:pStyle w:val="ListParagraph"/>
              <w:numPr>
                <w:ilvl w:val="0"/>
                <w:numId w:val="3"/>
              </w:numPr>
            </w:pPr>
            <w:r>
              <w:rPr>
                <w:rFonts w:ascii="Cambria" w:hAnsi="Cambria"/>
              </w:rPr>
              <w:t xml:space="preserve">Implementarea proiectelor de construcție/modernizare/extindere/dotare a infrastructurii </w:t>
            </w:r>
            <w:proofErr w:type="spellStart"/>
            <w:r>
              <w:rPr>
                <w:rFonts w:ascii="Cambria" w:hAnsi="Cambria"/>
              </w:rPr>
              <w:t>socio</w:t>
            </w:r>
            <w:proofErr w:type="spellEnd"/>
            <w:r>
              <w:rPr>
                <w:rFonts w:ascii="Cambria" w:hAnsi="Cambria"/>
              </w:rPr>
              <w:t>-educaționale și de agrement.</w:t>
            </w:r>
          </w:p>
          <w:p w14:paraId="09315115" w14:textId="77777777" w:rsidR="006B089D" w:rsidRDefault="00000000" w:rsidP="0040621A">
            <w:pPr>
              <w:pStyle w:val="ListParagraph"/>
              <w:numPr>
                <w:ilvl w:val="0"/>
                <w:numId w:val="3"/>
              </w:numPr>
            </w:pPr>
            <w:r>
              <w:rPr>
                <w:rFonts w:ascii="Cambria" w:hAnsi="Cambria"/>
              </w:rPr>
              <w:t>Implementarea și integrarea echipamentelor IT și a softurilor în domeniile relevante de dezvoltare rurală (administrație, educație, mediu, social, economic, cultural etc.);</w:t>
            </w:r>
          </w:p>
          <w:p w14:paraId="44004BE0" w14:textId="77777777" w:rsidR="006B089D" w:rsidRDefault="00000000" w:rsidP="0040621A">
            <w:pPr>
              <w:pStyle w:val="ListParagraph"/>
              <w:numPr>
                <w:ilvl w:val="0"/>
                <w:numId w:val="3"/>
              </w:numPr>
            </w:pPr>
            <w:r>
              <w:rPr>
                <w:rFonts w:ascii="Cambria" w:hAnsi="Cambria"/>
              </w:rPr>
              <w:t>Achiziționarea mașinilor, utilajelor și echipamentelor pentru serviciile publice locale din cadrul primăriilor*;</w:t>
            </w:r>
          </w:p>
          <w:p w14:paraId="5A6BA185" w14:textId="77777777" w:rsidR="006B089D" w:rsidRDefault="00000000" w:rsidP="0040621A">
            <w:pPr>
              <w:pStyle w:val="ListParagraph"/>
              <w:numPr>
                <w:ilvl w:val="0"/>
                <w:numId w:val="3"/>
              </w:numPr>
            </w:pPr>
            <w:r>
              <w:rPr>
                <w:rFonts w:ascii="Cambria" w:hAnsi="Cambria"/>
              </w:rPr>
              <w:t>Înființare/ renovarea de locuri de joacă pentru copii sau spații de recreere pentru copii și adulți;</w:t>
            </w:r>
          </w:p>
          <w:p w14:paraId="6E2060A7" w14:textId="77777777" w:rsidR="006B089D" w:rsidRDefault="00000000" w:rsidP="0040621A">
            <w:pPr>
              <w:pStyle w:val="ListParagraph"/>
              <w:numPr>
                <w:ilvl w:val="0"/>
                <w:numId w:val="3"/>
              </w:numPr>
            </w:pPr>
            <w:r>
              <w:rPr>
                <w:rFonts w:ascii="Cambria" w:hAnsi="Cambria"/>
              </w:rPr>
              <w:t>Activități de susținere a patrimoniului local material și imaterial, clasificat și neclasificat.</w:t>
            </w:r>
          </w:p>
          <w:p w14:paraId="6B28D1BD" w14:textId="77777777" w:rsidR="006B089D" w:rsidRDefault="00000000" w:rsidP="0040621A">
            <w:pPr>
              <w:pStyle w:val="ListParagraph"/>
              <w:numPr>
                <w:ilvl w:val="0"/>
                <w:numId w:val="3"/>
              </w:numPr>
            </w:pPr>
            <w:r>
              <w:rPr>
                <w:rFonts w:ascii="Cambria" w:hAnsi="Cambria"/>
              </w:rPr>
              <w:t xml:space="preserve">Implementarea proiectelor pilot pentru comunitățile locale la nivel de UAT, centrate pe interacțiunea și implicarea copiilor și a persoanelor în vârstă. Aceste proiecte vor viza dezvoltarea unor activități recreative, educative sau culturale care să promoveze interacțiunea </w:t>
            </w:r>
            <w:proofErr w:type="spellStart"/>
            <w:r>
              <w:rPr>
                <w:rFonts w:ascii="Cambria" w:hAnsi="Cambria"/>
              </w:rPr>
              <w:t>intergenerațională</w:t>
            </w:r>
            <w:proofErr w:type="spellEnd"/>
            <w:r>
              <w:rPr>
                <w:rFonts w:ascii="Cambria" w:hAnsi="Cambria"/>
              </w:rPr>
              <w:t xml:space="preserve"> și implicarea activă a acestor grupuri în comunitate. Astfel de inițiative ar putea include ateliere creative, programe de mentorat </w:t>
            </w:r>
            <w:proofErr w:type="spellStart"/>
            <w:r>
              <w:rPr>
                <w:rFonts w:ascii="Cambria" w:hAnsi="Cambria"/>
              </w:rPr>
              <w:t>intergenerațional</w:t>
            </w:r>
            <w:proofErr w:type="spellEnd"/>
            <w:r>
              <w:rPr>
                <w:rFonts w:ascii="Cambria" w:hAnsi="Cambria"/>
              </w:rPr>
              <w:t xml:space="preserve">, evenimente culturale sau activități sportive adaptate diferitelor categorii de vârstă, contribuind astfel la coeziunea și integrarea </w:t>
            </w:r>
            <w:r>
              <w:rPr>
                <w:rFonts w:ascii="Cambria" w:hAnsi="Cambria"/>
              </w:rPr>
              <w:lastRenderedPageBreak/>
              <w:t>socială în cadrul comunității locale.</w:t>
            </w:r>
          </w:p>
          <w:p w14:paraId="18032F3B" w14:textId="77777777" w:rsidR="006B089D" w:rsidRDefault="00000000" w:rsidP="0040621A">
            <w:pPr>
              <w:ind w:firstLine="493"/>
            </w:pPr>
            <w:r>
              <w:rPr>
                <w:rFonts w:ascii="Cambria" w:hAnsi="Cambria"/>
              </w:rPr>
              <w:t xml:space="preserve">Se verifica </w:t>
            </w:r>
            <w:proofErr w:type="spellStart"/>
            <w:r>
              <w:rPr>
                <w:rFonts w:ascii="Cambria" w:hAnsi="Cambria"/>
              </w:rPr>
              <w:t>sectiunea</w:t>
            </w:r>
            <w:proofErr w:type="spellEnd"/>
            <w:r>
              <w:rPr>
                <w:rFonts w:ascii="Cambria" w:hAnsi="Cambria"/>
              </w:rPr>
              <w:t xml:space="preserve"> A6 Descrierea proiectului din Cererea de </w:t>
            </w:r>
            <w:proofErr w:type="spellStart"/>
            <w:r>
              <w:rPr>
                <w:rFonts w:ascii="Cambria" w:hAnsi="Cambria"/>
              </w:rPr>
              <w:t>finantare</w:t>
            </w:r>
            <w:proofErr w:type="spellEnd"/>
            <w:r>
              <w:rPr>
                <w:rFonts w:ascii="Cambria" w:hAnsi="Cambria"/>
              </w:rPr>
              <w:t xml:space="preserve"> daca este specificat tipul de sprijin eligibil conform Fisei </w:t>
            </w:r>
            <w:proofErr w:type="spellStart"/>
            <w:r>
              <w:rPr>
                <w:rFonts w:ascii="Cambria" w:hAnsi="Cambria"/>
              </w:rPr>
              <w:t>Interventiei</w:t>
            </w:r>
            <w:proofErr w:type="spellEnd"/>
            <w:r>
              <w:rPr>
                <w:rFonts w:ascii="Cambria" w:hAnsi="Cambria"/>
              </w:rPr>
              <w:t xml:space="preserve">, pentru care se solicita </w:t>
            </w:r>
            <w:proofErr w:type="spellStart"/>
            <w:r>
              <w:rPr>
                <w:rFonts w:ascii="Cambria" w:hAnsi="Cambria"/>
              </w:rPr>
              <w:t>finantare</w:t>
            </w:r>
            <w:proofErr w:type="spellEnd"/>
            <w:r>
              <w:rPr>
                <w:rFonts w:ascii="Cambria" w:hAnsi="Cambria"/>
              </w:rPr>
              <w:t>.</w:t>
            </w:r>
          </w:p>
          <w:p w14:paraId="6F00D021" w14:textId="77777777" w:rsidR="0040621A" w:rsidRPr="0040621A" w:rsidRDefault="00000000" w:rsidP="0040621A">
            <w:pPr>
              <w:rPr>
                <w:rFonts w:ascii="Cambria" w:hAnsi="Cambria"/>
                <w:i/>
                <w:iCs/>
              </w:rPr>
            </w:pPr>
            <w:r w:rsidRPr="0040621A">
              <w:rPr>
                <w:rFonts w:ascii="Cambria" w:hAnsi="Cambria"/>
                <w:i/>
                <w:iCs/>
              </w:rPr>
              <w:t>Dacă în urma verificării documentelor, expertul constată îndeplinirea criteriului de eligibilitate bifează caseta “DA”. În caz contrar se va bifa “NU”, condiția de eligibilitate nefiind îndeplinită, se va argumenta motivul în rubrica ”Observații”. Se continuă evaluarea condițiilor de eligibilitate.</w:t>
            </w:r>
          </w:p>
          <w:p w14:paraId="4D37AFBE" w14:textId="5242FD6B" w:rsidR="006B089D" w:rsidRDefault="00000000" w:rsidP="0040621A">
            <w:r>
              <w:rPr>
                <w:rFonts w:ascii="Cambria" w:hAnsi="Cambria"/>
              </w:rPr>
              <w:t>DOCUMENTE OBLIGATORII:</w:t>
            </w:r>
          </w:p>
          <w:p w14:paraId="6C5DE689" w14:textId="77777777" w:rsidR="006B089D" w:rsidRDefault="00000000" w:rsidP="0040621A">
            <w:pPr>
              <w:pStyle w:val="ListParagraph"/>
              <w:numPr>
                <w:ilvl w:val="0"/>
                <w:numId w:val="1"/>
              </w:numPr>
            </w:pPr>
            <w:r>
              <w:rPr>
                <w:rFonts w:ascii="Cambria" w:hAnsi="Cambria"/>
              </w:rPr>
              <w:t>Cererea de finanțare, SF/DALI/MJ</w:t>
            </w:r>
          </w:p>
        </w:tc>
        <w:tc>
          <w:tcPr>
            <w:tcW w:w="383" w:type="pct"/>
            <w:vMerge/>
          </w:tcPr>
          <w:p w14:paraId="6961FFCA" w14:textId="77777777" w:rsidR="006B089D" w:rsidRDefault="006B089D" w:rsidP="0040621A"/>
        </w:tc>
        <w:tc>
          <w:tcPr>
            <w:tcW w:w="383" w:type="pct"/>
            <w:vMerge/>
          </w:tcPr>
          <w:p w14:paraId="6F9EE97B" w14:textId="77777777" w:rsidR="006B089D" w:rsidRDefault="006B089D" w:rsidP="0040621A"/>
        </w:tc>
        <w:tc>
          <w:tcPr>
            <w:tcW w:w="682" w:type="pct"/>
            <w:vMerge/>
          </w:tcPr>
          <w:p w14:paraId="3E70129D" w14:textId="77777777" w:rsidR="006B089D" w:rsidRDefault="006B089D" w:rsidP="0040621A"/>
        </w:tc>
      </w:tr>
      <w:tr w:rsidR="006B089D" w14:paraId="388F7648" w14:textId="77777777" w:rsidTr="0040621A">
        <w:trPr>
          <w:trHeight w:val="540"/>
        </w:trPr>
        <w:tc>
          <w:tcPr>
            <w:tcW w:w="677" w:type="pct"/>
            <w:vMerge w:val="restart"/>
            <w:vAlign w:val="center"/>
          </w:tcPr>
          <w:p w14:paraId="0D3878B5" w14:textId="77777777" w:rsidR="006B089D" w:rsidRDefault="00000000" w:rsidP="0040621A">
            <w:r>
              <w:rPr>
                <w:rFonts w:ascii="Cambria Bold" w:hAnsi="Cambria Bold"/>
                <w:b/>
                <w:color w:val="1B4167"/>
              </w:rPr>
              <w:t>EG 3L COMUN</w:t>
            </w:r>
          </w:p>
        </w:tc>
        <w:tc>
          <w:tcPr>
            <w:tcW w:w="2874" w:type="pct"/>
            <w:vAlign w:val="center"/>
          </w:tcPr>
          <w:p w14:paraId="4A7B7784" w14:textId="77777777" w:rsidR="006B089D" w:rsidRDefault="00000000" w:rsidP="0040621A">
            <w:r>
              <w:rPr>
                <w:rFonts w:ascii="Cambria Bold" w:hAnsi="Cambria Bold"/>
                <w:b/>
                <w:color w:val="1B4167"/>
              </w:rPr>
              <w:t>Solicitantul trebuie să se angajeze să asigure întreținerea/ mentenanța investiției pe o perioadă de minim 5 ani de la ultima plată;</w:t>
            </w:r>
          </w:p>
        </w:tc>
        <w:tc>
          <w:tcPr>
            <w:tcW w:w="383" w:type="pct"/>
            <w:vMerge w:val="restart"/>
            <w:vAlign w:val="center"/>
          </w:tcPr>
          <w:tbl>
            <w:tblPr>
              <w:tblStyle w:val="TableGrid"/>
              <w:tblW w:w="450" w:type="dxa"/>
              <w:jc w:val="center"/>
              <w:tblLook w:val="04A0" w:firstRow="1" w:lastRow="0" w:firstColumn="1" w:lastColumn="0" w:noHBand="0" w:noVBand="1"/>
            </w:tblPr>
            <w:tblGrid>
              <w:gridCol w:w="450"/>
            </w:tblGrid>
            <w:tr w:rsidR="006B089D" w14:paraId="3C072344" w14:textId="77777777">
              <w:trPr>
                <w:trHeight w:val="420"/>
                <w:jc w:val="center"/>
              </w:trPr>
              <w:tc>
                <w:tcPr>
                  <w:tcW w:w="0" w:type="auto"/>
                  <w:shd w:val="clear" w:color="auto" w:fill="DDDDDD"/>
                  <w:vAlign w:val="center"/>
                </w:tcPr>
                <w:p w14:paraId="7DA4F2E4" w14:textId="77777777" w:rsidR="006B089D" w:rsidRDefault="00000000" w:rsidP="0040621A">
                  <w:pPr>
                    <w:keepNext/>
                    <w:jc w:val="center"/>
                  </w:pPr>
                  <w:r>
                    <w:rPr>
                      <w:rFonts w:ascii="Cambria" w:hAnsi="Cambria"/>
                    </w:rPr>
                    <w:t> </w:t>
                  </w:r>
                </w:p>
              </w:tc>
            </w:tr>
          </w:tbl>
          <w:p w14:paraId="78E0CD14" w14:textId="77777777" w:rsidR="006B089D" w:rsidRDefault="006B089D" w:rsidP="0040621A"/>
        </w:tc>
        <w:tc>
          <w:tcPr>
            <w:tcW w:w="383" w:type="pct"/>
            <w:vMerge w:val="restart"/>
            <w:vAlign w:val="center"/>
          </w:tcPr>
          <w:tbl>
            <w:tblPr>
              <w:tblStyle w:val="TableGrid"/>
              <w:tblW w:w="450" w:type="dxa"/>
              <w:jc w:val="center"/>
              <w:tblLook w:val="04A0" w:firstRow="1" w:lastRow="0" w:firstColumn="1" w:lastColumn="0" w:noHBand="0" w:noVBand="1"/>
            </w:tblPr>
            <w:tblGrid>
              <w:gridCol w:w="450"/>
            </w:tblGrid>
            <w:tr w:rsidR="006B089D" w14:paraId="2140D52D" w14:textId="77777777">
              <w:trPr>
                <w:trHeight w:val="420"/>
                <w:jc w:val="center"/>
              </w:trPr>
              <w:tc>
                <w:tcPr>
                  <w:tcW w:w="0" w:type="auto"/>
                  <w:shd w:val="clear" w:color="auto" w:fill="DDDDDD"/>
                  <w:vAlign w:val="center"/>
                </w:tcPr>
                <w:p w14:paraId="63286F40" w14:textId="77777777" w:rsidR="006B089D" w:rsidRDefault="00000000" w:rsidP="0040621A">
                  <w:pPr>
                    <w:keepNext/>
                    <w:jc w:val="center"/>
                  </w:pPr>
                  <w:r>
                    <w:rPr>
                      <w:rFonts w:ascii="Cambria" w:hAnsi="Cambria"/>
                    </w:rPr>
                    <w:t> </w:t>
                  </w:r>
                </w:p>
              </w:tc>
            </w:tr>
          </w:tbl>
          <w:p w14:paraId="4F3EDA8A" w14:textId="77777777" w:rsidR="006B089D" w:rsidRDefault="006B089D" w:rsidP="0040621A"/>
        </w:tc>
        <w:tc>
          <w:tcPr>
            <w:tcW w:w="682" w:type="pct"/>
            <w:vMerge w:val="restart"/>
          </w:tcPr>
          <w:p w14:paraId="3952CD01" w14:textId="77777777" w:rsidR="006B089D" w:rsidRDefault="006B089D" w:rsidP="0040621A"/>
        </w:tc>
      </w:tr>
      <w:tr w:rsidR="006B089D" w14:paraId="62F82B84" w14:textId="77777777" w:rsidTr="0040621A">
        <w:tc>
          <w:tcPr>
            <w:tcW w:w="677" w:type="pct"/>
            <w:vMerge/>
          </w:tcPr>
          <w:p w14:paraId="72B9769A" w14:textId="77777777" w:rsidR="006B089D" w:rsidRDefault="006B089D" w:rsidP="0040621A"/>
        </w:tc>
        <w:tc>
          <w:tcPr>
            <w:tcW w:w="2874" w:type="pct"/>
          </w:tcPr>
          <w:p w14:paraId="5007F8F7" w14:textId="77777777" w:rsidR="006B089D" w:rsidRDefault="00000000" w:rsidP="0040621A">
            <w:pPr>
              <w:ind w:firstLine="493"/>
            </w:pPr>
            <w:r>
              <w:rPr>
                <w:rFonts w:ascii="Cambria" w:hAnsi="Cambria"/>
              </w:rPr>
              <w:t>Se verifică documentele de aprobare implementare proiect, dacă includ obligatoriu următorul punct:</w:t>
            </w:r>
          </w:p>
          <w:p w14:paraId="5CE701DB" w14:textId="77777777" w:rsidR="006B089D" w:rsidRDefault="00000000" w:rsidP="0040621A">
            <w:pPr>
              <w:pStyle w:val="ListParagraph"/>
              <w:numPr>
                <w:ilvl w:val="0"/>
                <w:numId w:val="1"/>
              </w:numPr>
            </w:pPr>
            <w:r>
              <w:rPr>
                <w:rFonts w:ascii="Cambria" w:hAnsi="Cambria"/>
              </w:rPr>
              <w:t xml:space="preserve">angajamentul de a suporta cheltuielile de </w:t>
            </w:r>
            <w:proofErr w:type="spellStart"/>
            <w:r>
              <w:rPr>
                <w:rFonts w:ascii="Cambria" w:hAnsi="Cambria"/>
              </w:rPr>
              <w:t>întreţinere</w:t>
            </w:r>
            <w:proofErr w:type="spellEnd"/>
            <w:r>
              <w:rPr>
                <w:rFonts w:ascii="Cambria" w:hAnsi="Cambria"/>
              </w:rPr>
              <w:t xml:space="preserve"> </w:t>
            </w:r>
            <w:proofErr w:type="spellStart"/>
            <w:r>
              <w:rPr>
                <w:rFonts w:ascii="Cambria" w:hAnsi="Cambria"/>
              </w:rPr>
              <w:t>şi</w:t>
            </w:r>
            <w:proofErr w:type="spellEnd"/>
            <w:r>
              <w:rPr>
                <w:rFonts w:ascii="Cambria" w:hAnsi="Cambria"/>
              </w:rPr>
              <w:t xml:space="preserve"> / sau reparare a </w:t>
            </w:r>
            <w:proofErr w:type="spellStart"/>
            <w:r>
              <w:rPr>
                <w:rFonts w:ascii="Cambria" w:hAnsi="Cambria"/>
              </w:rPr>
              <w:t>investiţiei</w:t>
            </w:r>
            <w:proofErr w:type="spellEnd"/>
            <w:r>
              <w:rPr>
                <w:rFonts w:ascii="Cambria" w:hAnsi="Cambria"/>
              </w:rPr>
              <w:t xml:space="preserve"> pe o perioadă de minimum 5 ani de la data efectuării ultimei plăți.</w:t>
            </w:r>
          </w:p>
          <w:p w14:paraId="253F1E81" w14:textId="77777777" w:rsidR="006B089D" w:rsidRDefault="00000000" w:rsidP="0040621A">
            <w:pPr>
              <w:ind w:firstLine="493"/>
            </w:pPr>
            <w:r>
              <w:rPr>
                <w:rFonts w:ascii="Cambria" w:hAnsi="Cambria"/>
              </w:rPr>
              <w:t xml:space="preserve">Documentul de aprobare poate fi,  în funcție de statutul </w:t>
            </w:r>
            <w:proofErr w:type="spellStart"/>
            <w:r>
              <w:rPr>
                <w:rFonts w:ascii="Cambria" w:hAnsi="Cambria"/>
              </w:rPr>
              <w:t>solcitantului</w:t>
            </w:r>
            <w:proofErr w:type="spellEnd"/>
            <w:r>
              <w:rPr>
                <w:rFonts w:ascii="Cambria" w:hAnsi="Cambria"/>
              </w:rPr>
              <w:t xml:space="preserve">, Hotărârea Consiliului Local/ Consiliilor Locale (în cazul ADI)/  Hotărârea </w:t>
            </w:r>
            <w:proofErr w:type="spellStart"/>
            <w:r>
              <w:rPr>
                <w:rFonts w:ascii="Cambria" w:hAnsi="Cambria"/>
              </w:rPr>
              <w:t>Adunarii</w:t>
            </w:r>
            <w:proofErr w:type="spellEnd"/>
            <w:r>
              <w:rPr>
                <w:rFonts w:ascii="Cambria" w:hAnsi="Cambria"/>
              </w:rPr>
              <w:t xml:space="preserve"> Generale a ONG/ Unitate de cult/Parteneriat pentru implementarea proiectului.</w:t>
            </w:r>
          </w:p>
          <w:p w14:paraId="1543F02F" w14:textId="77777777" w:rsidR="0040621A" w:rsidRPr="0040621A" w:rsidRDefault="00000000" w:rsidP="0040621A">
            <w:pPr>
              <w:rPr>
                <w:rFonts w:ascii="Cambria" w:hAnsi="Cambria"/>
                <w:i/>
                <w:iCs/>
              </w:rPr>
            </w:pPr>
            <w:r w:rsidRPr="0040621A">
              <w:rPr>
                <w:rFonts w:ascii="Cambria" w:hAnsi="Cambria"/>
                <w:i/>
                <w:iCs/>
              </w:rPr>
              <w:t>Dacă în urma verificării documentelor, expertul constată îndeplinirea criteriului de eligibilitate bifează caseta “DA”. În caz contrar se va bifa “NU”, condiția de eligibilitate nefiind îndeplinită, se va argumenta motivul în rubrica ”Observații”. Se continuă evaluarea condițiilor de eligibilitate.</w:t>
            </w:r>
          </w:p>
          <w:p w14:paraId="0181FC94" w14:textId="6908E4F1" w:rsidR="006B089D" w:rsidRDefault="00000000" w:rsidP="0040621A">
            <w:r>
              <w:rPr>
                <w:rFonts w:ascii="Cambria" w:hAnsi="Cambria"/>
              </w:rPr>
              <w:t>DOCUMENTE OBLIGATORII:</w:t>
            </w:r>
          </w:p>
          <w:p w14:paraId="72C378B4" w14:textId="77777777" w:rsidR="006B089D" w:rsidRDefault="00000000" w:rsidP="0040621A">
            <w:pPr>
              <w:pStyle w:val="ListParagraph"/>
              <w:numPr>
                <w:ilvl w:val="0"/>
                <w:numId w:val="4"/>
              </w:numPr>
            </w:pPr>
            <w:r>
              <w:rPr>
                <w:rFonts w:ascii="Cambria" w:hAnsi="Cambria"/>
              </w:rPr>
              <w:t>Cererea de finanțare,</w:t>
            </w:r>
          </w:p>
          <w:p w14:paraId="4FFA8169" w14:textId="77777777" w:rsidR="006B089D" w:rsidRDefault="00000000" w:rsidP="0040621A">
            <w:pPr>
              <w:pStyle w:val="ListParagraph"/>
              <w:numPr>
                <w:ilvl w:val="0"/>
                <w:numId w:val="4"/>
              </w:numPr>
            </w:pPr>
            <w:r>
              <w:rPr>
                <w:rFonts w:ascii="Cambria" w:hAnsi="Cambria"/>
              </w:rPr>
              <w:t>Hotărârea Consiliului  Local /Hotărârile de Consiliu local (în cazul ADI) /  Hotărârea Adunării Generale a ONG/ Unitate de cult/ SC pentru implementarea proiectului.</w:t>
            </w:r>
          </w:p>
        </w:tc>
        <w:tc>
          <w:tcPr>
            <w:tcW w:w="383" w:type="pct"/>
            <w:vMerge/>
          </w:tcPr>
          <w:p w14:paraId="58436D70" w14:textId="77777777" w:rsidR="006B089D" w:rsidRDefault="006B089D" w:rsidP="0040621A"/>
        </w:tc>
        <w:tc>
          <w:tcPr>
            <w:tcW w:w="383" w:type="pct"/>
            <w:vMerge/>
          </w:tcPr>
          <w:p w14:paraId="2DCA48CA" w14:textId="77777777" w:rsidR="006B089D" w:rsidRDefault="006B089D" w:rsidP="0040621A"/>
        </w:tc>
        <w:tc>
          <w:tcPr>
            <w:tcW w:w="682" w:type="pct"/>
            <w:vMerge/>
          </w:tcPr>
          <w:p w14:paraId="445744D3" w14:textId="77777777" w:rsidR="006B089D" w:rsidRDefault="006B089D" w:rsidP="0040621A"/>
        </w:tc>
      </w:tr>
      <w:tr w:rsidR="006B089D" w14:paraId="05DD9F71" w14:textId="77777777" w:rsidTr="0040621A">
        <w:trPr>
          <w:trHeight w:val="540"/>
        </w:trPr>
        <w:tc>
          <w:tcPr>
            <w:tcW w:w="677" w:type="pct"/>
            <w:vMerge w:val="restart"/>
            <w:vAlign w:val="center"/>
          </w:tcPr>
          <w:p w14:paraId="65AA5120" w14:textId="77777777" w:rsidR="006B089D" w:rsidRDefault="00000000" w:rsidP="0040621A">
            <w:r>
              <w:rPr>
                <w:rFonts w:ascii="Cambria Bold" w:hAnsi="Cambria Bold"/>
                <w:b/>
                <w:color w:val="1B4167"/>
              </w:rPr>
              <w:t>EG 4L</w:t>
            </w:r>
          </w:p>
        </w:tc>
        <w:tc>
          <w:tcPr>
            <w:tcW w:w="2874" w:type="pct"/>
            <w:vAlign w:val="center"/>
          </w:tcPr>
          <w:p w14:paraId="51F72139" w14:textId="77777777" w:rsidR="006B089D" w:rsidRDefault="00000000" w:rsidP="0040621A">
            <w:r>
              <w:rPr>
                <w:rFonts w:ascii="Cambria Bold" w:hAnsi="Cambria Bold"/>
                <w:b/>
                <w:color w:val="1B4167"/>
              </w:rPr>
              <w:t>Demonstrarea înființării unui spațiu de joacă, pentru investiții în achiziționare mașini, utilaje și echipamente</w:t>
            </w:r>
          </w:p>
        </w:tc>
        <w:tc>
          <w:tcPr>
            <w:tcW w:w="383" w:type="pct"/>
            <w:vMerge w:val="restart"/>
            <w:vAlign w:val="center"/>
          </w:tcPr>
          <w:tbl>
            <w:tblPr>
              <w:tblStyle w:val="TableGrid"/>
              <w:tblW w:w="450" w:type="dxa"/>
              <w:jc w:val="center"/>
              <w:tblLook w:val="04A0" w:firstRow="1" w:lastRow="0" w:firstColumn="1" w:lastColumn="0" w:noHBand="0" w:noVBand="1"/>
            </w:tblPr>
            <w:tblGrid>
              <w:gridCol w:w="450"/>
            </w:tblGrid>
            <w:tr w:rsidR="006B089D" w14:paraId="0F6C63C5" w14:textId="77777777">
              <w:trPr>
                <w:trHeight w:val="420"/>
                <w:jc w:val="center"/>
              </w:trPr>
              <w:tc>
                <w:tcPr>
                  <w:tcW w:w="0" w:type="auto"/>
                  <w:shd w:val="clear" w:color="auto" w:fill="DDDDDD"/>
                  <w:vAlign w:val="center"/>
                </w:tcPr>
                <w:p w14:paraId="10C2776E" w14:textId="77777777" w:rsidR="006B089D" w:rsidRDefault="00000000" w:rsidP="0040621A">
                  <w:pPr>
                    <w:keepNext/>
                    <w:jc w:val="center"/>
                  </w:pPr>
                  <w:r>
                    <w:rPr>
                      <w:rFonts w:ascii="Cambria" w:hAnsi="Cambria"/>
                    </w:rPr>
                    <w:t> </w:t>
                  </w:r>
                </w:p>
              </w:tc>
            </w:tr>
          </w:tbl>
          <w:p w14:paraId="4C3C47DE" w14:textId="77777777" w:rsidR="006B089D" w:rsidRDefault="006B089D" w:rsidP="0040621A"/>
        </w:tc>
        <w:tc>
          <w:tcPr>
            <w:tcW w:w="383" w:type="pct"/>
            <w:vMerge w:val="restart"/>
            <w:vAlign w:val="center"/>
          </w:tcPr>
          <w:tbl>
            <w:tblPr>
              <w:tblStyle w:val="TableGrid"/>
              <w:tblW w:w="450" w:type="dxa"/>
              <w:jc w:val="center"/>
              <w:tblLook w:val="04A0" w:firstRow="1" w:lastRow="0" w:firstColumn="1" w:lastColumn="0" w:noHBand="0" w:noVBand="1"/>
            </w:tblPr>
            <w:tblGrid>
              <w:gridCol w:w="450"/>
            </w:tblGrid>
            <w:tr w:rsidR="006B089D" w14:paraId="2B3AEDBE" w14:textId="77777777">
              <w:trPr>
                <w:trHeight w:val="420"/>
                <w:jc w:val="center"/>
              </w:trPr>
              <w:tc>
                <w:tcPr>
                  <w:tcW w:w="0" w:type="auto"/>
                  <w:shd w:val="clear" w:color="auto" w:fill="DDDDDD"/>
                  <w:vAlign w:val="center"/>
                </w:tcPr>
                <w:p w14:paraId="3F9DFE8B" w14:textId="77777777" w:rsidR="006B089D" w:rsidRDefault="00000000" w:rsidP="0040621A">
                  <w:pPr>
                    <w:keepNext/>
                    <w:jc w:val="center"/>
                  </w:pPr>
                  <w:r>
                    <w:rPr>
                      <w:rFonts w:ascii="Cambria" w:hAnsi="Cambria"/>
                    </w:rPr>
                    <w:t> </w:t>
                  </w:r>
                </w:p>
              </w:tc>
            </w:tr>
          </w:tbl>
          <w:p w14:paraId="0EBF644C" w14:textId="77777777" w:rsidR="006B089D" w:rsidRDefault="006B089D" w:rsidP="0040621A"/>
        </w:tc>
        <w:tc>
          <w:tcPr>
            <w:tcW w:w="682" w:type="pct"/>
            <w:vMerge w:val="restart"/>
          </w:tcPr>
          <w:p w14:paraId="5F777C04" w14:textId="77777777" w:rsidR="006B089D" w:rsidRDefault="006B089D" w:rsidP="0040621A"/>
        </w:tc>
      </w:tr>
      <w:tr w:rsidR="006B089D" w14:paraId="0F5F45D9" w14:textId="77777777" w:rsidTr="0040621A">
        <w:tc>
          <w:tcPr>
            <w:tcW w:w="677" w:type="pct"/>
            <w:vMerge/>
          </w:tcPr>
          <w:p w14:paraId="223A5A70" w14:textId="77777777" w:rsidR="006B089D" w:rsidRDefault="006B089D" w:rsidP="0040621A"/>
        </w:tc>
        <w:tc>
          <w:tcPr>
            <w:tcW w:w="2874" w:type="pct"/>
          </w:tcPr>
          <w:p w14:paraId="33AC50DB" w14:textId="6A61ED80" w:rsidR="006B089D" w:rsidRDefault="00000000" w:rsidP="0040621A">
            <w:pPr>
              <w:pStyle w:val="ListParagraph"/>
              <w:numPr>
                <w:ilvl w:val="0"/>
                <w:numId w:val="1"/>
              </w:numPr>
            </w:pPr>
            <w:r>
              <w:rPr>
                <w:rFonts w:ascii="Cambria" w:hAnsi="Cambria"/>
              </w:rPr>
              <w:t>Solicitanții care propun achiziționarea de mașini, utilaje și echipamente pentru </w:t>
            </w:r>
            <w:r>
              <w:rPr>
                <w:rFonts w:ascii="Cambria Bold" w:hAnsi="Cambria Bold"/>
                <w:b/>
              </w:rPr>
              <w:t>serviciile publice locale</w:t>
            </w:r>
            <w:r w:rsidR="0040621A">
              <w:rPr>
                <w:rFonts w:ascii="Cambria Bold" w:hAnsi="Cambria Bold"/>
                <w:b/>
              </w:rPr>
              <w:t xml:space="preserve"> </w:t>
            </w:r>
            <w:r>
              <w:rPr>
                <w:rFonts w:ascii="Cambria" w:hAnsi="Cambria"/>
              </w:rPr>
              <w:t xml:space="preserve">trebuie să prezinte la finalul implementării proiectului dovada efectivă a </w:t>
            </w:r>
            <w:r>
              <w:rPr>
                <w:rFonts w:ascii="Cambria" w:hAnsi="Cambria"/>
              </w:rPr>
              <w:lastRenderedPageBreak/>
              <w:t>înființării/renovării, unui spațiu de joacă în comunitatea locală.</w:t>
            </w:r>
          </w:p>
          <w:p w14:paraId="74A6B70D" w14:textId="77777777" w:rsidR="006B089D" w:rsidRDefault="00000000" w:rsidP="0040621A">
            <w:pPr>
              <w:pStyle w:val="ListParagraph"/>
              <w:numPr>
                <w:ilvl w:val="0"/>
                <w:numId w:val="1"/>
              </w:numPr>
            </w:pPr>
            <w:r>
              <w:rPr>
                <w:rFonts w:ascii="Cambria" w:hAnsi="Cambria"/>
              </w:rPr>
              <w:t>Această dovadă poate fi sub forma unei documentații fotografice, a unui raport detaliat sau a altor materiale care atestă realizarea și deschiderea spațiului de joacă.</w:t>
            </w:r>
          </w:p>
          <w:p w14:paraId="3AC9513A" w14:textId="77777777" w:rsidR="006B089D" w:rsidRDefault="00000000" w:rsidP="0040621A">
            <w:pPr>
              <w:pStyle w:val="ListParagraph"/>
              <w:numPr>
                <w:ilvl w:val="0"/>
                <w:numId w:val="1"/>
              </w:numPr>
            </w:pPr>
            <w:r>
              <w:rPr>
                <w:rFonts w:ascii="Cambria" w:hAnsi="Cambria"/>
              </w:rPr>
              <w:t>Se va urmări implicarea și contribuția comunității locale în acest proces, respectiv:</w:t>
            </w:r>
          </w:p>
          <w:p w14:paraId="583E004D" w14:textId="77777777" w:rsidR="006B089D" w:rsidRDefault="00000000" w:rsidP="0040621A">
            <w:pPr>
              <w:ind w:firstLine="493"/>
            </w:pPr>
            <w:r>
              <w:rPr>
                <w:rFonts w:ascii="Cambria" w:hAnsi="Cambria"/>
              </w:rPr>
              <w:t>- aceștia vor fi consultați cu privire la realizarea/ modernizarea/ renovarea parcului;</w:t>
            </w:r>
          </w:p>
          <w:p w14:paraId="5D9E68D5" w14:textId="77777777" w:rsidR="006B089D" w:rsidRDefault="00000000" w:rsidP="0040621A">
            <w:pPr>
              <w:ind w:firstLine="493"/>
            </w:pPr>
            <w:r>
              <w:rPr>
                <w:rFonts w:ascii="Cambria" w:hAnsi="Cambria"/>
              </w:rPr>
              <w:t xml:space="preserve">- pot participa voluntar la realizarea elementelor ce </w:t>
            </w:r>
            <w:proofErr w:type="spellStart"/>
            <w:r>
              <w:rPr>
                <w:rFonts w:ascii="Cambria" w:hAnsi="Cambria"/>
              </w:rPr>
              <w:t>alcatuiesc</w:t>
            </w:r>
            <w:proofErr w:type="spellEnd"/>
            <w:r>
              <w:rPr>
                <w:rFonts w:ascii="Cambria" w:hAnsi="Cambria"/>
              </w:rPr>
              <w:t xml:space="preserve"> parcul,</w:t>
            </w:r>
          </w:p>
          <w:p w14:paraId="21288B92" w14:textId="77777777" w:rsidR="006B089D" w:rsidRDefault="00000000" w:rsidP="0040621A">
            <w:pPr>
              <w:ind w:firstLine="493"/>
            </w:pPr>
            <w:r>
              <w:rPr>
                <w:rFonts w:ascii="Cambria" w:hAnsi="Cambria"/>
              </w:rPr>
              <w:t>- pot contribui cu elemente de manufactura la amenajarea lui.</w:t>
            </w:r>
          </w:p>
          <w:p w14:paraId="2B7F31DD" w14:textId="77777777" w:rsidR="006B089D" w:rsidRDefault="00000000" w:rsidP="0040621A">
            <w:pPr>
              <w:ind w:firstLine="493"/>
            </w:pPr>
            <w:r>
              <w:rPr>
                <w:rFonts w:ascii="Cambria" w:hAnsi="Cambria"/>
              </w:rPr>
              <w:t>1. La depunerea cererii de finanțare:</w:t>
            </w:r>
          </w:p>
          <w:p w14:paraId="49A8AC3F" w14:textId="77777777" w:rsidR="006B089D" w:rsidRDefault="00000000" w:rsidP="0040621A">
            <w:pPr>
              <w:ind w:firstLine="493"/>
            </w:pPr>
            <w:r>
              <w:rPr>
                <w:rFonts w:ascii="Cambria" w:hAnsi="Cambria"/>
              </w:rPr>
              <w:t>• Solicitantul va include în cererea de finanțare o declarație pe propria răspundere privind angajamentul de a înființa/renova un spațiu de joacă.</w:t>
            </w:r>
          </w:p>
          <w:p w14:paraId="66E4D93B" w14:textId="77777777" w:rsidR="006B089D" w:rsidRDefault="00000000" w:rsidP="0040621A">
            <w:pPr>
              <w:ind w:firstLine="493"/>
            </w:pPr>
            <w:r>
              <w:rPr>
                <w:rFonts w:ascii="Cambria" w:hAnsi="Cambria"/>
              </w:rPr>
              <w:t>• Va menționa intenția în Cererea de finanțare secțiunea A6 și E2.1 inclusiv consultarea comunității locale în alegerea/renovarea acestuia.</w:t>
            </w:r>
          </w:p>
          <w:p w14:paraId="746E9F4C" w14:textId="77777777" w:rsidR="006B089D" w:rsidRDefault="00000000" w:rsidP="0040621A">
            <w:pPr>
              <w:ind w:firstLine="493"/>
            </w:pPr>
            <w:r>
              <w:rPr>
                <w:rFonts w:ascii="Cambria" w:hAnsi="Cambria"/>
              </w:rPr>
              <w:t>2. La cererea de plată finală se vor verifica:</w:t>
            </w:r>
          </w:p>
          <w:p w14:paraId="52E211E8" w14:textId="77777777" w:rsidR="006B089D" w:rsidRDefault="00000000" w:rsidP="0040621A">
            <w:pPr>
              <w:ind w:firstLine="493"/>
            </w:pPr>
            <w:r>
              <w:rPr>
                <w:rFonts w:ascii="Cambria" w:hAnsi="Cambria"/>
              </w:rPr>
              <w:t>• Documentație fotografică (înainte/după);</w:t>
            </w:r>
          </w:p>
          <w:p w14:paraId="45D5CF51" w14:textId="77777777" w:rsidR="006B089D" w:rsidRDefault="00000000" w:rsidP="0040621A">
            <w:pPr>
              <w:ind w:firstLine="493"/>
            </w:pPr>
            <w:r>
              <w:rPr>
                <w:rFonts w:ascii="Cambria" w:hAnsi="Cambria"/>
              </w:rPr>
              <w:t>• Raport narativ privind implicarea comunității și descrierea activităților;</w:t>
            </w:r>
          </w:p>
          <w:p w14:paraId="367F2EB1" w14:textId="77777777" w:rsidR="006B089D" w:rsidRDefault="00000000" w:rsidP="0040621A">
            <w:pPr>
              <w:ind w:firstLine="493"/>
            </w:pPr>
            <w:r>
              <w:rPr>
                <w:rFonts w:ascii="Cambria" w:hAnsi="Cambria"/>
              </w:rPr>
              <w:t>• Procese-verbale de consultare publică sau chestionare aplicate;</w:t>
            </w:r>
          </w:p>
          <w:p w14:paraId="482F1517" w14:textId="77777777" w:rsidR="006B089D" w:rsidRDefault="00000000" w:rsidP="0040621A">
            <w:pPr>
              <w:ind w:firstLine="493"/>
            </w:pPr>
            <w:r>
              <w:rPr>
                <w:rFonts w:ascii="Cambria" w:hAnsi="Cambria"/>
              </w:rPr>
              <w:t>• Declarații de voluntariat sau alte forme de contribuție locală.</w:t>
            </w:r>
          </w:p>
          <w:p w14:paraId="5E30281C" w14:textId="77777777" w:rsidR="0040621A" w:rsidRPr="0040621A" w:rsidRDefault="00000000" w:rsidP="0040621A">
            <w:pPr>
              <w:rPr>
                <w:rFonts w:ascii="Cambria" w:hAnsi="Cambria"/>
                <w:i/>
                <w:iCs/>
              </w:rPr>
            </w:pPr>
            <w:r w:rsidRPr="0040621A">
              <w:rPr>
                <w:rFonts w:ascii="Cambria" w:hAnsi="Cambria"/>
                <w:i/>
                <w:iCs/>
              </w:rPr>
              <w:t>Dacă în urma verificării documentelor, expertul constată îndeplinirea criteriului de eligibilitate bifează caseta “DA”. În caz contrar se va bifa “NU”, condiția de eligibilitate nefiind îndeplinită, se va argumenta motivul în rubrica ”Observații”. Se continuă evaluarea condițiilor de eligibilitate.</w:t>
            </w:r>
          </w:p>
          <w:p w14:paraId="5148F68F" w14:textId="49E12AB4" w:rsidR="006B089D" w:rsidRDefault="00000000" w:rsidP="0040621A">
            <w:r>
              <w:rPr>
                <w:rFonts w:ascii="Cambria" w:hAnsi="Cambria"/>
              </w:rPr>
              <w:t>DOCUMENTE OBLIGATORII:</w:t>
            </w:r>
          </w:p>
          <w:p w14:paraId="7727B8AB" w14:textId="77777777" w:rsidR="006B089D" w:rsidRDefault="00000000" w:rsidP="0040621A">
            <w:pPr>
              <w:pStyle w:val="ListParagraph"/>
              <w:numPr>
                <w:ilvl w:val="0"/>
                <w:numId w:val="5"/>
              </w:numPr>
            </w:pPr>
            <w:r>
              <w:rPr>
                <w:rFonts w:ascii="Cambria" w:hAnsi="Cambria"/>
              </w:rPr>
              <w:t>Cererea de finanțare,</w:t>
            </w:r>
          </w:p>
          <w:p w14:paraId="49E46777" w14:textId="77777777" w:rsidR="006B089D" w:rsidRDefault="00000000" w:rsidP="0040621A">
            <w:pPr>
              <w:pStyle w:val="ListParagraph"/>
              <w:numPr>
                <w:ilvl w:val="0"/>
                <w:numId w:val="5"/>
              </w:numPr>
            </w:pPr>
            <w:r>
              <w:rPr>
                <w:rFonts w:ascii="Cambria" w:hAnsi="Cambria"/>
              </w:rPr>
              <w:t>Declarație angajament privind înființării/renovării spațiul de joacă - Anexă la Ghid</w:t>
            </w:r>
          </w:p>
        </w:tc>
        <w:tc>
          <w:tcPr>
            <w:tcW w:w="383" w:type="pct"/>
            <w:vMerge/>
          </w:tcPr>
          <w:p w14:paraId="5A621712" w14:textId="77777777" w:rsidR="006B089D" w:rsidRDefault="006B089D" w:rsidP="0040621A"/>
        </w:tc>
        <w:tc>
          <w:tcPr>
            <w:tcW w:w="383" w:type="pct"/>
            <w:vMerge/>
          </w:tcPr>
          <w:p w14:paraId="001BFB63" w14:textId="77777777" w:rsidR="006B089D" w:rsidRDefault="006B089D" w:rsidP="0040621A"/>
        </w:tc>
        <w:tc>
          <w:tcPr>
            <w:tcW w:w="682" w:type="pct"/>
            <w:vMerge/>
          </w:tcPr>
          <w:p w14:paraId="4C87C361" w14:textId="77777777" w:rsidR="006B089D" w:rsidRDefault="006B089D" w:rsidP="0040621A"/>
        </w:tc>
      </w:tr>
      <w:tr w:rsidR="006B089D" w14:paraId="3AE91494" w14:textId="77777777" w:rsidTr="0040621A">
        <w:trPr>
          <w:trHeight w:val="540"/>
        </w:trPr>
        <w:tc>
          <w:tcPr>
            <w:tcW w:w="677" w:type="pct"/>
            <w:vMerge w:val="restart"/>
            <w:vAlign w:val="center"/>
          </w:tcPr>
          <w:p w14:paraId="55073D05" w14:textId="77777777" w:rsidR="006B089D" w:rsidRDefault="00000000" w:rsidP="0040621A">
            <w:r>
              <w:rPr>
                <w:rFonts w:ascii="Cambria Bold" w:hAnsi="Cambria Bold"/>
                <w:b/>
                <w:color w:val="1B4167"/>
              </w:rPr>
              <w:t>EG 5L</w:t>
            </w:r>
          </w:p>
        </w:tc>
        <w:tc>
          <w:tcPr>
            <w:tcW w:w="2874" w:type="pct"/>
            <w:vAlign w:val="center"/>
          </w:tcPr>
          <w:p w14:paraId="11BCC295" w14:textId="77777777" w:rsidR="006B089D" w:rsidRDefault="00000000" w:rsidP="0040621A">
            <w:r>
              <w:rPr>
                <w:rFonts w:ascii="Cambria Bold" w:hAnsi="Cambria Bold"/>
                <w:b/>
                <w:color w:val="1B4167"/>
              </w:rPr>
              <w:t>Consultarea publicului privind tipul de investiție propus spre finanțare, pentru celelalte tipuri de acțiuni</w:t>
            </w:r>
          </w:p>
        </w:tc>
        <w:tc>
          <w:tcPr>
            <w:tcW w:w="383" w:type="pct"/>
            <w:vMerge w:val="restart"/>
            <w:vAlign w:val="center"/>
          </w:tcPr>
          <w:tbl>
            <w:tblPr>
              <w:tblStyle w:val="TableGrid"/>
              <w:tblW w:w="450" w:type="dxa"/>
              <w:jc w:val="center"/>
              <w:tblLook w:val="04A0" w:firstRow="1" w:lastRow="0" w:firstColumn="1" w:lastColumn="0" w:noHBand="0" w:noVBand="1"/>
            </w:tblPr>
            <w:tblGrid>
              <w:gridCol w:w="450"/>
            </w:tblGrid>
            <w:tr w:rsidR="006B089D" w14:paraId="33D100E4" w14:textId="77777777">
              <w:trPr>
                <w:trHeight w:val="420"/>
                <w:jc w:val="center"/>
              </w:trPr>
              <w:tc>
                <w:tcPr>
                  <w:tcW w:w="0" w:type="auto"/>
                  <w:shd w:val="clear" w:color="auto" w:fill="DDDDDD"/>
                  <w:vAlign w:val="center"/>
                </w:tcPr>
                <w:p w14:paraId="118198D6" w14:textId="77777777" w:rsidR="006B089D" w:rsidRDefault="00000000" w:rsidP="0040621A">
                  <w:pPr>
                    <w:keepNext/>
                    <w:jc w:val="center"/>
                  </w:pPr>
                  <w:r>
                    <w:rPr>
                      <w:rFonts w:ascii="Cambria" w:hAnsi="Cambria"/>
                    </w:rPr>
                    <w:t> </w:t>
                  </w:r>
                </w:p>
              </w:tc>
            </w:tr>
          </w:tbl>
          <w:p w14:paraId="741BF8AD" w14:textId="77777777" w:rsidR="006B089D" w:rsidRDefault="006B089D" w:rsidP="0040621A"/>
        </w:tc>
        <w:tc>
          <w:tcPr>
            <w:tcW w:w="383" w:type="pct"/>
            <w:vMerge w:val="restart"/>
            <w:vAlign w:val="center"/>
          </w:tcPr>
          <w:tbl>
            <w:tblPr>
              <w:tblStyle w:val="TableGrid"/>
              <w:tblW w:w="450" w:type="dxa"/>
              <w:jc w:val="center"/>
              <w:tblLook w:val="04A0" w:firstRow="1" w:lastRow="0" w:firstColumn="1" w:lastColumn="0" w:noHBand="0" w:noVBand="1"/>
            </w:tblPr>
            <w:tblGrid>
              <w:gridCol w:w="450"/>
            </w:tblGrid>
            <w:tr w:rsidR="006B089D" w14:paraId="15D947C8" w14:textId="77777777">
              <w:trPr>
                <w:trHeight w:val="420"/>
                <w:jc w:val="center"/>
              </w:trPr>
              <w:tc>
                <w:tcPr>
                  <w:tcW w:w="0" w:type="auto"/>
                  <w:shd w:val="clear" w:color="auto" w:fill="DDDDDD"/>
                  <w:vAlign w:val="center"/>
                </w:tcPr>
                <w:p w14:paraId="701FFA7C" w14:textId="77777777" w:rsidR="006B089D" w:rsidRDefault="00000000" w:rsidP="0040621A">
                  <w:pPr>
                    <w:keepNext/>
                    <w:jc w:val="center"/>
                  </w:pPr>
                  <w:r>
                    <w:rPr>
                      <w:rFonts w:ascii="Cambria" w:hAnsi="Cambria"/>
                    </w:rPr>
                    <w:t> </w:t>
                  </w:r>
                </w:p>
              </w:tc>
            </w:tr>
          </w:tbl>
          <w:p w14:paraId="4BA38A50" w14:textId="77777777" w:rsidR="006B089D" w:rsidRDefault="006B089D" w:rsidP="0040621A"/>
        </w:tc>
        <w:tc>
          <w:tcPr>
            <w:tcW w:w="682" w:type="pct"/>
            <w:vMerge w:val="restart"/>
          </w:tcPr>
          <w:p w14:paraId="5BFE03EA" w14:textId="77777777" w:rsidR="006B089D" w:rsidRDefault="006B089D" w:rsidP="0040621A"/>
        </w:tc>
      </w:tr>
      <w:tr w:rsidR="006B089D" w14:paraId="2EA4E0C8" w14:textId="77777777" w:rsidTr="0040621A">
        <w:tc>
          <w:tcPr>
            <w:tcW w:w="677" w:type="pct"/>
            <w:vMerge/>
          </w:tcPr>
          <w:p w14:paraId="1AC7532D" w14:textId="77777777" w:rsidR="006B089D" w:rsidRDefault="006B089D" w:rsidP="0040621A"/>
        </w:tc>
        <w:tc>
          <w:tcPr>
            <w:tcW w:w="2874" w:type="pct"/>
          </w:tcPr>
          <w:p w14:paraId="7B8136F0" w14:textId="77777777" w:rsidR="0040621A" w:rsidRDefault="00000000" w:rsidP="0040621A">
            <w:pPr>
              <w:rPr>
                <w:rFonts w:ascii="Cambria" w:hAnsi="Cambria"/>
              </w:rPr>
            </w:pPr>
            <w:r>
              <w:rPr>
                <w:rFonts w:ascii="Cambria" w:hAnsi="Cambria"/>
              </w:rPr>
              <w:t xml:space="preserve">Pentru celelalte tipuri de acțiuni, </w:t>
            </w:r>
            <w:proofErr w:type="spellStart"/>
            <w:r>
              <w:rPr>
                <w:rFonts w:ascii="Cambria" w:hAnsi="Cambria"/>
              </w:rPr>
              <w:t>solicanții</w:t>
            </w:r>
            <w:proofErr w:type="spellEnd"/>
            <w:r>
              <w:rPr>
                <w:rFonts w:ascii="Cambria" w:hAnsi="Cambria"/>
              </w:rPr>
              <w:t xml:space="preserve"> vor consulta publicul cu privire la investițiile pe care aceștia le propun spre finanțare. Doar </w:t>
            </w:r>
            <w:proofErr w:type="spellStart"/>
            <w:r>
              <w:rPr>
                <w:rFonts w:ascii="Cambria" w:hAnsi="Cambria"/>
              </w:rPr>
              <w:t>propuneriile</w:t>
            </w:r>
            <w:proofErr w:type="spellEnd"/>
            <w:r>
              <w:rPr>
                <w:rFonts w:ascii="Cambria" w:hAnsi="Cambria"/>
              </w:rPr>
              <w:t xml:space="preserve"> cu cele mai multe voturi vor fi eligibile </w:t>
            </w:r>
            <w:proofErr w:type="spellStart"/>
            <w:r>
              <w:rPr>
                <w:rFonts w:ascii="Cambria" w:hAnsi="Cambria"/>
              </w:rPr>
              <w:t>sprea</w:t>
            </w:r>
            <w:proofErr w:type="spellEnd"/>
            <w:r>
              <w:rPr>
                <w:rFonts w:ascii="Cambria" w:hAnsi="Cambria"/>
              </w:rPr>
              <w:t xml:space="preserve"> fi finanțate. Consultarea se va face prin formulare de tipul Google </w:t>
            </w:r>
            <w:proofErr w:type="spellStart"/>
            <w:r>
              <w:rPr>
                <w:rFonts w:ascii="Cambria" w:hAnsi="Cambria"/>
              </w:rPr>
              <w:lastRenderedPageBreak/>
              <w:t>forms</w:t>
            </w:r>
            <w:proofErr w:type="spellEnd"/>
            <w:r>
              <w:rPr>
                <w:rFonts w:ascii="Cambria" w:hAnsi="Cambria"/>
              </w:rPr>
              <w:t>.</w:t>
            </w:r>
            <w:r w:rsidR="0040621A">
              <w:rPr>
                <w:rFonts w:ascii="Cambria" w:hAnsi="Cambria"/>
              </w:rPr>
              <w:t xml:space="preserve"> </w:t>
            </w:r>
            <w:r>
              <w:rPr>
                <w:rFonts w:ascii="Cambria" w:hAnsi="Cambria"/>
              </w:rPr>
              <w:t xml:space="preserve">Solicitantul trebuie să organizeze, anterior depunerii cererii de finanțare, o consultare publică privind tipul de investiție propus, prin intermediul unui formular online (ex. Google </w:t>
            </w:r>
            <w:proofErr w:type="spellStart"/>
            <w:r>
              <w:rPr>
                <w:rFonts w:ascii="Cambria" w:hAnsi="Cambria"/>
              </w:rPr>
              <w:t>Forms</w:t>
            </w:r>
            <w:proofErr w:type="spellEnd"/>
            <w:r>
              <w:rPr>
                <w:rFonts w:ascii="Cambria" w:hAnsi="Cambria"/>
              </w:rPr>
              <w:t xml:space="preserve">). Doar propunerile care obțin cel mai mare număr de voturi din rândul membrilor comunității locale vor fi considerate </w:t>
            </w:r>
            <w:proofErr w:type="spellStart"/>
            <w:r>
              <w:rPr>
                <w:rFonts w:ascii="Cambria" w:hAnsi="Cambria"/>
              </w:rPr>
              <w:t>eligibile.La</w:t>
            </w:r>
            <w:proofErr w:type="spellEnd"/>
            <w:r>
              <w:rPr>
                <w:rFonts w:ascii="Cambria" w:hAnsi="Cambria"/>
              </w:rPr>
              <w:t xml:space="preserve"> depunerea cererii de finanțare solicitantul trebuie să prezinte:• Linkul formularului de consultare publică (realizat în Google </w:t>
            </w:r>
            <w:proofErr w:type="spellStart"/>
            <w:r>
              <w:rPr>
                <w:rFonts w:ascii="Cambria" w:hAnsi="Cambria"/>
              </w:rPr>
              <w:t>Forms</w:t>
            </w:r>
            <w:proofErr w:type="spellEnd"/>
            <w:r>
              <w:rPr>
                <w:rFonts w:ascii="Cambria" w:hAnsi="Cambria"/>
              </w:rPr>
              <w:t xml:space="preserve"> sau platformă similară);• Raportul rezultat în urma consultării, generat automat de platforma online (PDF/Excel);• O declarație pe propria răspundere prin care atestă că:- a fost respectat principiul transparenței,- nu au fost manipulate rezultatele,- consultarea a fost deschisă membrilor comunității </w:t>
            </w:r>
            <w:proofErr w:type="spellStart"/>
            <w:r>
              <w:rPr>
                <w:rFonts w:ascii="Cambria" w:hAnsi="Cambria"/>
              </w:rPr>
              <w:t>vizate.Se</w:t>
            </w:r>
            <w:proofErr w:type="spellEnd"/>
            <w:r>
              <w:rPr>
                <w:rFonts w:ascii="Cambria" w:hAnsi="Cambria"/>
              </w:rPr>
              <w:t xml:space="preserve"> va verifica dacă tema investiției propuse în cererea de finanțare coincide cu opțiunea cu cele mai multe voturi exprimate;</w:t>
            </w:r>
          </w:p>
          <w:p w14:paraId="4073B0ED" w14:textId="315741B9" w:rsidR="0040621A" w:rsidRPr="0040621A" w:rsidRDefault="00000000" w:rsidP="0040621A">
            <w:pPr>
              <w:rPr>
                <w:rFonts w:ascii="Cambria" w:hAnsi="Cambria"/>
                <w:i/>
                <w:iCs/>
              </w:rPr>
            </w:pPr>
            <w:r w:rsidRPr="0040621A">
              <w:rPr>
                <w:rFonts w:ascii="Cambria" w:hAnsi="Cambria"/>
                <w:i/>
                <w:iCs/>
              </w:rPr>
              <w:t>Dacă în urma verificării documentelor, expertul constată îndeplinirea criteriului de eligibilitate bifează caseta “DA”. În caz contrar se va bifa “NU”, condiția de eligibilitate nefiind îndeplinită, se va argumenta motivul în rubrica ”Observații”. Se continuă evaluarea condițiilor de eligibilitate.</w:t>
            </w:r>
          </w:p>
          <w:p w14:paraId="64FE3062" w14:textId="77777777" w:rsidR="0040621A" w:rsidRDefault="00000000" w:rsidP="0040621A">
            <w:pPr>
              <w:rPr>
                <w:rFonts w:ascii="Cambria" w:hAnsi="Cambria"/>
              </w:rPr>
            </w:pPr>
            <w:r>
              <w:rPr>
                <w:rFonts w:ascii="Cambria" w:hAnsi="Cambria"/>
              </w:rPr>
              <w:t>DOCUMENTE OBLIGATORII:</w:t>
            </w:r>
          </w:p>
          <w:p w14:paraId="54FB9639" w14:textId="77777777" w:rsidR="0040621A" w:rsidRDefault="00000000" w:rsidP="0040621A">
            <w:pPr>
              <w:rPr>
                <w:rFonts w:ascii="Cambria" w:hAnsi="Cambria"/>
              </w:rPr>
            </w:pPr>
            <w:r>
              <w:rPr>
                <w:rFonts w:ascii="Cambria" w:hAnsi="Cambria"/>
              </w:rPr>
              <w:t xml:space="preserve">Cererea de </w:t>
            </w:r>
            <w:proofErr w:type="spellStart"/>
            <w:r>
              <w:rPr>
                <w:rFonts w:ascii="Cambria" w:hAnsi="Cambria"/>
              </w:rPr>
              <w:t>finanțare,Formularul</w:t>
            </w:r>
            <w:proofErr w:type="spellEnd"/>
            <w:r>
              <w:rPr>
                <w:rFonts w:ascii="Cambria" w:hAnsi="Cambria"/>
              </w:rPr>
              <w:t xml:space="preserve"> completat Google </w:t>
            </w:r>
            <w:proofErr w:type="spellStart"/>
            <w:r>
              <w:rPr>
                <w:rFonts w:ascii="Cambria" w:hAnsi="Cambria"/>
              </w:rPr>
              <w:t>Forms</w:t>
            </w:r>
            <w:proofErr w:type="spellEnd"/>
            <w:r>
              <w:rPr>
                <w:rFonts w:ascii="Cambria" w:hAnsi="Cambria"/>
              </w:rPr>
              <w:t xml:space="preserve"> (link și raport);Declarație pe propria răspundere privind corectitudinea consultării – Anexă la </w:t>
            </w:r>
            <w:proofErr w:type="spellStart"/>
            <w:r>
              <w:rPr>
                <w:rFonts w:ascii="Cambria" w:hAnsi="Cambria"/>
              </w:rPr>
              <w:t>GhidCaptură</w:t>
            </w:r>
            <w:proofErr w:type="spellEnd"/>
            <w:r>
              <w:rPr>
                <w:rFonts w:ascii="Cambria" w:hAnsi="Cambria"/>
              </w:rPr>
              <w:t xml:space="preserve"> export cu răspunsurile și rezultatele;</w:t>
            </w:r>
          </w:p>
          <w:p w14:paraId="6BCE9DEB" w14:textId="06931E3C" w:rsidR="006B089D" w:rsidRDefault="00000000" w:rsidP="0040621A">
            <w:r>
              <w:rPr>
                <w:rFonts w:ascii="Cambria" w:hAnsi="Cambria"/>
              </w:rPr>
              <w:t>Dovada diseminării formularului către comunitate (ex: postare Facebook, afiș, anunț local).</w:t>
            </w:r>
          </w:p>
        </w:tc>
        <w:tc>
          <w:tcPr>
            <w:tcW w:w="383" w:type="pct"/>
            <w:vMerge/>
          </w:tcPr>
          <w:p w14:paraId="708D1F87" w14:textId="77777777" w:rsidR="006B089D" w:rsidRDefault="006B089D" w:rsidP="0040621A"/>
        </w:tc>
        <w:tc>
          <w:tcPr>
            <w:tcW w:w="383" w:type="pct"/>
            <w:vMerge/>
          </w:tcPr>
          <w:p w14:paraId="70FF7241" w14:textId="77777777" w:rsidR="006B089D" w:rsidRDefault="006B089D" w:rsidP="0040621A"/>
        </w:tc>
        <w:tc>
          <w:tcPr>
            <w:tcW w:w="682" w:type="pct"/>
            <w:vMerge/>
          </w:tcPr>
          <w:p w14:paraId="12CF1D54" w14:textId="77777777" w:rsidR="006B089D" w:rsidRDefault="006B089D" w:rsidP="0040621A"/>
        </w:tc>
      </w:tr>
      <w:tr w:rsidR="006B089D" w14:paraId="057E96E3" w14:textId="77777777" w:rsidTr="0040621A">
        <w:trPr>
          <w:trHeight w:val="540"/>
        </w:trPr>
        <w:tc>
          <w:tcPr>
            <w:tcW w:w="677" w:type="pct"/>
            <w:vMerge w:val="restart"/>
            <w:vAlign w:val="center"/>
          </w:tcPr>
          <w:p w14:paraId="06501427" w14:textId="77777777" w:rsidR="006B089D" w:rsidRDefault="00000000" w:rsidP="0040621A">
            <w:r>
              <w:rPr>
                <w:rFonts w:ascii="Cambria Bold" w:hAnsi="Cambria Bold"/>
                <w:b/>
                <w:color w:val="1B4167"/>
              </w:rPr>
              <w:t>EG 6L INDICATOR</w:t>
            </w:r>
          </w:p>
        </w:tc>
        <w:tc>
          <w:tcPr>
            <w:tcW w:w="2874" w:type="pct"/>
            <w:vAlign w:val="center"/>
          </w:tcPr>
          <w:p w14:paraId="4921D82F" w14:textId="77777777" w:rsidR="006B089D" w:rsidRDefault="00000000" w:rsidP="0040621A">
            <w:r>
              <w:rPr>
                <w:rFonts w:ascii="Cambria Bold" w:hAnsi="Cambria Bold"/>
                <w:b/>
                <w:color w:val="1B4167"/>
              </w:rPr>
              <w:t>Proiectul trebuie să demonstreze că, prin implementare, va contribui la îmbunătățirea accesului la servicii și infrastructură pentru populația din teritoriul GAL *</w:t>
            </w:r>
          </w:p>
        </w:tc>
        <w:tc>
          <w:tcPr>
            <w:tcW w:w="383" w:type="pct"/>
            <w:vMerge w:val="restart"/>
            <w:vAlign w:val="center"/>
          </w:tcPr>
          <w:tbl>
            <w:tblPr>
              <w:tblStyle w:val="TableGrid"/>
              <w:tblW w:w="450" w:type="dxa"/>
              <w:jc w:val="center"/>
              <w:tblLook w:val="04A0" w:firstRow="1" w:lastRow="0" w:firstColumn="1" w:lastColumn="0" w:noHBand="0" w:noVBand="1"/>
            </w:tblPr>
            <w:tblGrid>
              <w:gridCol w:w="450"/>
            </w:tblGrid>
            <w:tr w:rsidR="006B089D" w14:paraId="78238DF5" w14:textId="77777777">
              <w:trPr>
                <w:trHeight w:val="420"/>
                <w:jc w:val="center"/>
              </w:trPr>
              <w:tc>
                <w:tcPr>
                  <w:tcW w:w="0" w:type="auto"/>
                  <w:shd w:val="clear" w:color="auto" w:fill="DDDDDD"/>
                  <w:vAlign w:val="center"/>
                </w:tcPr>
                <w:p w14:paraId="326F6FDF" w14:textId="77777777" w:rsidR="006B089D" w:rsidRDefault="00000000" w:rsidP="0040621A">
                  <w:pPr>
                    <w:keepNext/>
                    <w:jc w:val="center"/>
                  </w:pPr>
                  <w:r>
                    <w:rPr>
                      <w:rFonts w:ascii="Cambria" w:hAnsi="Cambria"/>
                    </w:rPr>
                    <w:t> </w:t>
                  </w:r>
                </w:p>
              </w:tc>
            </w:tr>
          </w:tbl>
          <w:p w14:paraId="0709E8F1" w14:textId="77777777" w:rsidR="006B089D" w:rsidRDefault="006B089D" w:rsidP="0040621A"/>
        </w:tc>
        <w:tc>
          <w:tcPr>
            <w:tcW w:w="383" w:type="pct"/>
            <w:vMerge w:val="restart"/>
            <w:vAlign w:val="center"/>
          </w:tcPr>
          <w:tbl>
            <w:tblPr>
              <w:tblStyle w:val="TableGrid"/>
              <w:tblW w:w="450" w:type="dxa"/>
              <w:jc w:val="center"/>
              <w:tblLook w:val="04A0" w:firstRow="1" w:lastRow="0" w:firstColumn="1" w:lastColumn="0" w:noHBand="0" w:noVBand="1"/>
            </w:tblPr>
            <w:tblGrid>
              <w:gridCol w:w="450"/>
            </w:tblGrid>
            <w:tr w:rsidR="006B089D" w14:paraId="2ADBE7D6" w14:textId="77777777">
              <w:trPr>
                <w:trHeight w:val="420"/>
                <w:jc w:val="center"/>
              </w:trPr>
              <w:tc>
                <w:tcPr>
                  <w:tcW w:w="0" w:type="auto"/>
                  <w:shd w:val="clear" w:color="auto" w:fill="DDDDDD"/>
                  <w:vAlign w:val="center"/>
                </w:tcPr>
                <w:p w14:paraId="223A1F9F" w14:textId="77777777" w:rsidR="006B089D" w:rsidRDefault="00000000" w:rsidP="0040621A">
                  <w:pPr>
                    <w:keepNext/>
                    <w:jc w:val="center"/>
                  </w:pPr>
                  <w:r>
                    <w:rPr>
                      <w:rFonts w:ascii="Cambria" w:hAnsi="Cambria"/>
                    </w:rPr>
                    <w:t> </w:t>
                  </w:r>
                </w:p>
              </w:tc>
            </w:tr>
          </w:tbl>
          <w:p w14:paraId="5159C4BF" w14:textId="77777777" w:rsidR="006B089D" w:rsidRDefault="006B089D" w:rsidP="0040621A"/>
        </w:tc>
        <w:tc>
          <w:tcPr>
            <w:tcW w:w="682" w:type="pct"/>
            <w:vMerge w:val="restart"/>
          </w:tcPr>
          <w:p w14:paraId="7BDDC294" w14:textId="77777777" w:rsidR="006B089D" w:rsidRDefault="006B089D" w:rsidP="0040621A"/>
        </w:tc>
      </w:tr>
      <w:tr w:rsidR="006B089D" w14:paraId="38483A70" w14:textId="77777777" w:rsidTr="0040621A">
        <w:tc>
          <w:tcPr>
            <w:tcW w:w="677" w:type="pct"/>
            <w:vMerge/>
          </w:tcPr>
          <w:p w14:paraId="646F4453" w14:textId="77777777" w:rsidR="006B089D" w:rsidRDefault="006B089D" w:rsidP="0040621A"/>
        </w:tc>
        <w:tc>
          <w:tcPr>
            <w:tcW w:w="2874" w:type="pct"/>
          </w:tcPr>
          <w:p w14:paraId="016D365F" w14:textId="77777777" w:rsidR="0040621A" w:rsidRDefault="00000000" w:rsidP="0040621A">
            <w:pPr>
              <w:rPr>
                <w:rFonts w:ascii="Cambria" w:hAnsi="Cambria"/>
              </w:rPr>
            </w:pPr>
            <w:r>
              <w:rPr>
                <w:rFonts w:ascii="Cambria" w:hAnsi="Cambria"/>
              </w:rPr>
              <w:t>Pentru a verifica îndeplinirea indicatorului Intervenției 3 ”Susținerea investițiilor publice locale și a serviciilor comunitare”, respectiv </w:t>
            </w:r>
            <w:r>
              <w:rPr>
                <w:rFonts w:ascii="Cambria Italic" w:hAnsi="Cambria Italic"/>
                <w:i/>
              </w:rPr>
              <w:t>R.41PR-Ponderea populației rurale care beneficiază de un acces îmbunătățit la servicii și infrastructură prin intermediul sprijinului PAC,</w:t>
            </w:r>
            <w:r>
              <w:rPr>
                <w:rFonts w:ascii="Cambria" w:hAnsi="Cambria"/>
              </w:rPr>
              <w:t> se va menționa în cadrul proiectului numărul populației deservite de investiția propusă.</w:t>
            </w:r>
          </w:p>
          <w:p w14:paraId="7A8C31AE" w14:textId="77777777" w:rsidR="0040621A" w:rsidRDefault="00000000" w:rsidP="0040621A">
            <w:pPr>
              <w:rPr>
                <w:rFonts w:ascii="Cambria" w:hAnsi="Cambria"/>
              </w:rPr>
            </w:pPr>
            <w:r>
              <w:rPr>
                <w:rFonts w:ascii="Cambria" w:hAnsi="Cambria"/>
              </w:rPr>
              <w:t>Expertul verifică dacă este specificat în Cererea de finanțare (secțiunea E2.1), populația netă din UAT care beneficiază de servicii/infrastructuri îmbunătățite prin investiția propusă.</w:t>
            </w:r>
          </w:p>
          <w:p w14:paraId="0940F836" w14:textId="77777777" w:rsidR="0040621A" w:rsidRDefault="00000000" w:rsidP="0040621A">
            <w:pPr>
              <w:rPr>
                <w:rFonts w:ascii="Cambria" w:hAnsi="Cambria"/>
              </w:rPr>
            </w:pPr>
            <w:r>
              <w:rPr>
                <w:rFonts w:ascii="Cambria" w:hAnsi="Cambria"/>
              </w:rPr>
              <w:t xml:space="preserve">Se </w:t>
            </w:r>
            <w:proofErr w:type="spellStart"/>
            <w:r>
              <w:rPr>
                <w:rFonts w:ascii="Cambria" w:hAnsi="Cambria"/>
              </w:rPr>
              <w:t>verfică</w:t>
            </w:r>
            <w:proofErr w:type="spellEnd"/>
            <w:r>
              <w:rPr>
                <w:rFonts w:ascii="Cambria" w:hAnsi="Cambria"/>
              </w:rPr>
              <w:t xml:space="preserve"> ca populația completată să fie o valoare </w:t>
            </w:r>
            <w:r>
              <w:rPr>
                <w:rFonts w:ascii="Cambria" w:hAnsi="Cambria"/>
              </w:rPr>
              <w:lastRenderedPageBreak/>
              <w:t>egală sau mai mică decât numărul de locuitori regăsit în cadrul SDL 2023-2027 GAL Microregiunea Belcești-Focuri la secțiunea cap. 3 Prezentarea teritoriului și a populației care fac obiectul strategiei, respectiv Componența teritorială aferentă UAT-ului / UAT-urilor pentru care s-a depus proiectul.  </w:t>
            </w:r>
          </w:p>
          <w:p w14:paraId="4B0E9F10" w14:textId="77777777" w:rsidR="0040621A" w:rsidRDefault="00000000" w:rsidP="0040621A">
            <w:pPr>
              <w:rPr>
                <w:rFonts w:ascii="Cambria Italic" w:hAnsi="Cambria Italic"/>
                <w:i/>
              </w:rPr>
            </w:pPr>
            <w:r>
              <w:rPr>
                <w:rFonts w:ascii="Cambria Italic" w:hAnsi="Cambria Italic"/>
                <w:i/>
              </w:rPr>
              <w:t>Dacă în urma verificării documentelor, expertul constată îndeplinirea criteriului de eligibilitate bifează caseta “DA”. În caz contrar se va bifa “NU”, condiția de eligibilitate nefiind îndeplinită, se va argumenta motivul în rubrica ”Observații”. </w:t>
            </w:r>
          </w:p>
          <w:p w14:paraId="1B9D1765" w14:textId="1C7EE472" w:rsidR="006B089D" w:rsidRDefault="00000000" w:rsidP="0040621A">
            <w:r>
              <w:rPr>
                <w:rFonts w:ascii="Cambria Bold" w:hAnsi="Cambria Bold"/>
                <w:b/>
              </w:rPr>
              <w:t>Documente de prezentat:</w:t>
            </w:r>
          </w:p>
          <w:p w14:paraId="74973F1A" w14:textId="77777777" w:rsidR="006B089D" w:rsidRDefault="00000000" w:rsidP="0040621A">
            <w:pPr>
              <w:pStyle w:val="ListParagraph"/>
              <w:numPr>
                <w:ilvl w:val="0"/>
                <w:numId w:val="1"/>
              </w:numPr>
            </w:pPr>
            <w:r>
              <w:rPr>
                <w:rFonts w:ascii="Cambria" w:hAnsi="Cambria"/>
              </w:rPr>
              <w:t> Cererea de finanțare secțiunea E2.1.</w:t>
            </w:r>
          </w:p>
        </w:tc>
        <w:tc>
          <w:tcPr>
            <w:tcW w:w="383" w:type="pct"/>
            <w:vMerge/>
          </w:tcPr>
          <w:p w14:paraId="695CB83C" w14:textId="77777777" w:rsidR="006B089D" w:rsidRDefault="006B089D" w:rsidP="0040621A"/>
        </w:tc>
        <w:tc>
          <w:tcPr>
            <w:tcW w:w="383" w:type="pct"/>
            <w:vMerge/>
          </w:tcPr>
          <w:p w14:paraId="2514D64D" w14:textId="77777777" w:rsidR="006B089D" w:rsidRDefault="006B089D" w:rsidP="0040621A"/>
        </w:tc>
        <w:tc>
          <w:tcPr>
            <w:tcW w:w="682" w:type="pct"/>
            <w:vMerge/>
          </w:tcPr>
          <w:p w14:paraId="2B6E0F28" w14:textId="77777777" w:rsidR="006B089D" w:rsidRDefault="006B089D" w:rsidP="0040621A"/>
        </w:tc>
      </w:tr>
      <w:tr w:rsidR="006B089D" w14:paraId="23351E9E" w14:textId="77777777" w:rsidTr="0040621A">
        <w:tc>
          <w:tcPr>
            <w:tcW w:w="677" w:type="pct"/>
            <w:shd w:val="clear" w:color="auto" w:fill="214F7D"/>
            <w:vAlign w:val="center"/>
          </w:tcPr>
          <w:p w14:paraId="45F6AA69" w14:textId="77777777" w:rsidR="006B089D" w:rsidRDefault="00000000" w:rsidP="0040621A">
            <w:r>
              <w:rPr>
                <w:rFonts w:ascii="Cambria" w:hAnsi="Cambria"/>
                <w:color w:val="FFFFFF"/>
              </w:rPr>
              <w:t>EG AFIR</w:t>
            </w:r>
          </w:p>
        </w:tc>
        <w:tc>
          <w:tcPr>
            <w:tcW w:w="2874" w:type="pct"/>
            <w:shd w:val="clear" w:color="auto" w:fill="214F7D"/>
            <w:vAlign w:val="center"/>
          </w:tcPr>
          <w:p w14:paraId="22F4622D" w14:textId="77777777" w:rsidR="006B089D" w:rsidRDefault="00000000" w:rsidP="0040621A">
            <w:r>
              <w:rPr>
                <w:rFonts w:ascii="Cambria Bold" w:hAnsi="Cambria Bold"/>
                <w:b/>
                <w:color w:val="FFFFFF"/>
              </w:rPr>
              <w:t>Proiectul respectă criteriile de eligibilitate generale verificate în baza formularului de verificare specific din procedura AFIR</w:t>
            </w:r>
          </w:p>
        </w:tc>
        <w:tc>
          <w:tcPr>
            <w:tcW w:w="383" w:type="pct"/>
            <w:shd w:val="clear" w:color="auto" w:fill="214F7D"/>
            <w:vAlign w:val="center"/>
          </w:tcPr>
          <w:tbl>
            <w:tblPr>
              <w:tblStyle w:val="TableGrid"/>
              <w:tblW w:w="450" w:type="dxa"/>
              <w:jc w:val="center"/>
              <w:tblLook w:val="04A0" w:firstRow="1" w:lastRow="0" w:firstColumn="1" w:lastColumn="0" w:noHBand="0" w:noVBand="1"/>
            </w:tblPr>
            <w:tblGrid>
              <w:gridCol w:w="450"/>
            </w:tblGrid>
            <w:tr w:rsidR="006B089D" w14:paraId="530EEEDD" w14:textId="77777777">
              <w:trPr>
                <w:trHeight w:val="420"/>
                <w:jc w:val="center"/>
              </w:trPr>
              <w:tc>
                <w:tcPr>
                  <w:tcW w:w="0" w:type="auto"/>
                  <w:shd w:val="clear" w:color="auto" w:fill="DDDDDD"/>
                  <w:vAlign w:val="center"/>
                </w:tcPr>
                <w:p w14:paraId="14671EA2" w14:textId="77777777" w:rsidR="006B089D" w:rsidRDefault="00000000" w:rsidP="0040621A">
                  <w:pPr>
                    <w:keepNext/>
                    <w:jc w:val="center"/>
                  </w:pPr>
                  <w:r>
                    <w:rPr>
                      <w:rFonts w:ascii="Cambria" w:hAnsi="Cambria"/>
                      <w:color w:val="000000"/>
                      <w:sz w:val="21"/>
                    </w:rPr>
                    <w:t> </w:t>
                  </w:r>
                </w:p>
              </w:tc>
            </w:tr>
          </w:tbl>
          <w:p w14:paraId="7EEE6F18" w14:textId="77777777" w:rsidR="006B089D" w:rsidRDefault="00000000" w:rsidP="0040621A">
            <w:r>
              <w:rPr>
                <w:rFonts w:ascii="Cambria" w:hAnsi="Cambria"/>
              </w:rPr>
              <w:t> </w:t>
            </w:r>
          </w:p>
        </w:tc>
        <w:tc>
          <w:tcPr>
            <w:tcW w:w="383" w:type="pct"/>
            <w:shd w:val="clear" w:color="auto" w:fill="214F7D"/>
            <w:vAlign w:val="center"/>
          </w:tcPr>
          <w:tbl>
            <w:tblPr>
              <w:tblStyle w:val="TableGrid"/>
              <w:tblW w:w="450" w:type="dxa"/>
              <w:jc w:val="center"/>
              <w:tblLook w:val="04A0" w:firstRow="1" w:lastRow="0" w:firstColumn="1" w:lastColumn="0" w:noHBand="0" w:noVBand="1"/>
            </w:tblPr>
            <w:tblGrid>
              <w:gridCol w:w="450"/>
            </w:tblGrid>
            <w:tr w:rsidR="006B089D" w14:paraId="69CA04A6" w14:textId="77777777">
              <w:trPr>
                <w:trHeight w:val="420"/>
                <w:jc w:val="center"/>
              </w:trPr>
              <w:tc>
                <w:tcPr>
                  <w:tcW w:w="0" w:type="auto"/>
                  <w:shd w:val="clear" w:color="auto" w:fill="DDDDDD"/>
                  <w:vAlign w:val="center"/>
                </w:tcPr>
                <w:p w14:paraId="1C28F19E" w14:textId="77777777" w:rsidR="006B089D" w:rsidRDefault="00000000" w:rsidP="0040621A">
                  <w:pPr>
                    <w:keepNext/>
                    <w:jc w:val="center"/>
                  </w:pPr>
                  <w:r>
                    <w:rPr>
                      <w:rFonts w:ascii="Cambria" w:hAnsi="Cambria"/>
                      <w:color w:val="000000"/>
                      <w:sz w:val="21"/>
                    </w:rPr>
                    <w:t> </w:t>
                  </w:r>
                </w:p>
              </w:tc>
            </w:tr>
          </w:tbl>
          <w:p w14:paraId="062154BC" w14:textId="77777777" w:rsidR="006B089D" w:rsidRDefault="00000000" w:rsidP="0040621A">
            <w:r>
              <w:rPr>
                <w:rFonts w:ascii="Cambria" w:hAnsi="Cambria"/>
              </w:rPr>
              <w:t> </w:t>
            </w:r>
          </w:p>
        </w:tc>
        <w:tc>
          <w:tcPr>
            <w:tcW w:w="682" w:type="pct"/>
            <w:shd w:val="clear" w:color="auto" w:fill="214F7D"/>
            <w:vAlign w:val="center"/>
          </w:tcPr>
          <w:p w14:paraId="47BC7083" w14:textId="77777777" w:rsidR="006B089D" w:rsidRDefault="006B089D" w:rsidP="0040621A"/>
        </w:tc>
      </w:tr>
    </w:tbl>
    <w:p w14:paraId="47E462BF" w14:textId="77777777" w:rsidR="006B089D" w:rsidRDefault="00000000" w:rsidP="0040621A">
      <w:pPr>
        <w:spacing w:after="0" w:line="240" w:lineRule="auto"/>
      </w:pPr>
      <w:r>
        <w:rPr>
          <w:rFonts w:ascii="Cambria" w:hAnsi="Cambria"/>
        </w:rPr>
        <w:br/>
      </w:r>
      <w:r>
        <w:rPr>
          <w:rFonts w:ascii="Cambria Bold" w:hAnsi="Cambria Bold"/>
          <w:b/>
        </w:rPr>
        <w:t>Observații</w:t>
      </w:r>
      <w:r>
        <w:rPr>
          <w:rFonts w:ascii="Cambria" w:hAnsi="Cambria"/>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9116"/>
      </w:tblGrid>
      <w:tr w:rsidR="006B089D" w14:paraId="4FD57213" w14:textId="77777777">
        <w:trPr>
          <w:trHeight w:val="540"/>
        </w:trPr>
        <w:tc>
          <w:tcPr>
            <w:tcW w:w="0" w:type="auto"/>
            <w:vAlign w:val="center"/>
          </w:tcPr>
          <w:p w14:paraId="1FAD20F1" w14:textId="77777777" w:rsidR="006B089D" w:rsidRDefault="006B089D" w:rsidP="0040621A"/>
        </w:tc>
      </w:tr>
    </w:tbl>
    <w:p w14:paraId="4A862967" w14:textId="77777777" w:rsidR="006B089D" w:rsidRDefault="006B089D" w:rsidP="0040621A">
      <w:pPr>
        <w:spacing w:after="0" w:line="240" w:lineRule="auto"/>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2735"/>
        <w:gridCol w:w="1823"/>
        <w:gridCol w:w="2735"/>
        <w:gridCol w:w="1823"/>
      </w:tblGrid>
      <w:tr w:rsidR="006B089D" w14:paraId="53FC1494" w14:textId="77777777">
        <w:trPr>
          <w:trHeight w:val="720"/>
        </w:trPr>
        <w:tc>
          <w:tcPr>
            <w:tcW w:w="1500" w:type="pct"/>
            <w:vAlign w:val="center"/>
          </w:tcPr>
          <w:p w14:paraId="17EF40D8" w14:textId="77777777" w:rsidR="006B089D" w:rsidRDefault="00000000" w:rsidP="0040621A">
            <w:pPr>
              <w:keepNext/>
              <w:jc w:val="right"/>
            </w:pPr>
            <w:r>
              <w:rPr>
                <w:rFonts w:ascii="Cambria Bold" w:hAnsi="Cambria Bold"/>
                <w:b/>
                <w:sz w:val="29"/>
              </w:rPr>
              <w:t>ELIGIBIL</w:t>
            </w:r>
            <w:r>
              <w:rPr>
                <w:rFonts w:ascii="Cambria" w:hAnsi="Cambria"/>
              </w:rPr>
              <w:t> </w:t>
            </w:r>
          </w:p>
        </w:tc>
        <w:tc>
          <w:tcPr>
            <w:tcW w:w="1000" w:type="pct"/>
            <w:vAlign w:val="center"/>
          </w:tcPr>
          <w:tbl>
            <w:tblPr>
              <w:tblStyle w:val="TableGrid"/>
              <w:tblW w:w="450" w:type="dxa"/>
              <w:tblLook w:val="04A0" w:firstRow="1" w:lastRow="0" w:firstColumn="1" w:lastColumn="0" w:noHBand="0" w:noVBand="1"/>
            </w:tblPr>
            <w:tblGrid>
              <w:gridCol w:w="450"/>
            </w:tblGrid>
            <w:tr w:rsidR="006B089D" w14:paraId="573B2D94" w14:textId="77777777">
              <w:trPr>
                <w:trHeight w:val="420"/>
              </w:trPr>
              <w:tc>
                <w:tcPr>
                  <w:tcW w:w="1000" w:type="pct"/>
                  <w:shd w:val="clear" w:color="auto" w:fill="D4DFE9"/>
                  <w:vAlign w:val="center"/>
                </w:tcPr>
                <w:p w14:paraId="50974B93" w14:textId="77777777" w:rsidR="006B089D" w:rsidRDefault="00000000" w:rsidP="0040621A">
                  <w:pPr>
                    <w:keepNext/>
                    <w:jc w:val="center"/>
                  </w:pPr>
                  <w:r>
                    <w:rPr>
                      <w:rFonts w:ascii="Cambria" w:hAnsi="Cambria"/>
                    </w:rPr>
                    <w:t> </w:t>
                  </w:r>
                </w:p>
              </w:tc>
            </w:tr>
          </w:tbl>
          <w:p w14:paraId="1450652E" w14:textId="77777777" w:rsidR="006B089D" w:rsidRDefault="006B089D" w:rsidP="0040621A"/>
        </w:tc>
        <w:tc>
          <w:tcPr>
            <w:tcW w:w="1500" w:type="pct"/>
            <w:vAlign w:val="center"/>
          </w:tcPr>
          <w:p w14:paraId="6B464417" w14:textId="77777777" w:rsidR="006B089D" w:rsidRDefault="00000000" w:rsidP="0040621A">
            <w:pPr>
              <w:keepNext/>
              <w:jc w:val="right"/>
            </w:pPr>
            <w:r>
              <w:rPr>
                <w:rFonts w:ascii="Cambria Bold" w:hAnsi="Cambria Bold"/>
                <w:b/>
                <w:sz w:val="29"/>
              </w:rPr>
              <w:t>NEELIGIBIL</w:t>
            </w:r>
            <w:r>
              <w:rPr>
                <w:rFonts w:ascii="Cambria" w:hAnsi="Cambria"/>
              </w:rPr>
              <w:t> </w:t>
            </w:r>
          </w:p>
        </w:tc>
        <w:tc>
          <w:tcPr>
            <w:tcW w:w="1000" w:type="pct"/>
            <w:vAlign w:val="center"/>
          </w:tcPr>
          <w:tbl>
            <w:tblPr>
              <w:tblStyle w:val="TableGrid"/>
              <w:tblW w:w="450" w:type="dxa"/>
              <w:tblLook w:val="04A0" w:firstRow="1" w:lastRow="0" w:firstColumn="1" w:lastColumn="0" w:noHBand="0" w:noVBand="1"/>
            </w:tblPr>
            <w:tblGrid>
              <w:gridCol w:w="450"/>
            </w:tblGrid>
            <w:tr w:rsidR="006B089D" w14:paraId="34285326" w14:textId="77777777">
              <w:trPr>
                <w:trHeight w:val="420"/>
              </w:trPr>
              <w:tc>
                <w:tcPr>
                  <w:tcW w:w="1000" w:type="pct"/>
                  <w:shd w:val="clear" w:color="auto" w:fill="D4DFE9"/>
                  <w:vAlign w:val="center"/>
                </w:tcPr>
                <w:p w14:paraId="01AF10E8" w14:textId="77777777" w:rsidR="006B089D" w:rsidRDefault="00000000" w:rsidP="0040621A">
                  <w:pPr>
                    <w:keepNext/>
                    <w:jc w:val="center"/>
                  </w:pPr>
                  <w:r>
                    <w:rPr>
                      <w:rFonts w:ascii="Cambria" w:hAnsi="Cambria"/>
                    </w:rPr>
                    <w:t> </w:t>
                  </w:r>
                </w:p>
              </w:tc>
            </w:tr>
          </w:tbl>
          <w:p w14:paraId="0A0A9B7F" w14:textId="77777777" w:rsidR="006B089D" w:rsidRDefault="006B089D" w:rsidP="0040621A"/>
        </w:tc>
      </w:tr>
    </w:tbl>
    <w:p w14:paraId="08AE4983" w14:textId="77777777" w:rsidR="006B089D" w:rsidRDefault="00000000" w:rsidP="0040621A">
      <w:pPr>
        <w:spacing w:after="0" w:line="240" w:lineRule="auto"/>
        <w:ind w:firstLine="493"/>
      </w:pPr>
      <w:r>
        <w:rPr>
          <w:rFonts w:ascii="Cambria" w:hAnsi="Cambria"/>
        </w:rPr>
        <w:br/>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730"/>
        <w:gridCol w:w="2735"/>
        <w:gridCol w:w="1367"/>
        <w:gridCol w:w="1367"/>
        <w:gridCol w:w="2917"/>
      </w:tblGrid>
      <w:tr w:rsidR="006B089D" w14:paraId="7788560E" w14:textId="77777777">
        <w:tc>
          <w:tcPr>
            <w:tcW w:w="400" w:type="pct"/>
            <w:shd w:val="clear" w:color="auto" w:fill="015840"/>
            <w:vAlign w:val="center"/>
          </w:tcPr>
          <w:p w14:paraId="2146CE9B" w14:textId="77777777" w:rsidR="006B089D" w:rsidRDefault="00000000" w:rsidP="0040621A">
            <w:r>
              <w:rPr>
                <w:rFonts w:ascii="Cambria Bold" w:hAnsi="Cambria Bold"/>
                <w:b/>
                <w:color w:val="FFFFFF"/>
              </w:rPr>
              <w:t>Nr.</w:t>
            </w:r>
            <w:r>
              <w:rPr>
                <w:rFonts w:ascii="Cambria Bold" w:hAnsi="Cambria Bold"/>
                <w:b/>
                <w:color w:val="FFFFFF"/>
              </w:rPr>
              <w:br/>
              <w:t>crt.</w:t>
            </w:r>
          </w:p>
        </w:tc>
        <w:tc>
          <w:tcPr>
            <w:tcW w:w="1500" w:type="pct"/>
            <w:shd w:val="clear" w:color="auto" w:fill="015840"/>
            <w:vAlign w:val="center"/>
          </w:tcPr>
          <w:p w14:paraId="3470C3A3" w14:textId="77777777" w:rsidR="006B089D" w:rsidRDefault="00000000" w:rsidP="0040621A">
            <w:r>
              <w:rPr>
                <w:rFonts w:ascii="Cambria Bold" w:hAnsi="Cambria Bold"/>
                <w:b/>
                <w:color w:val="FFFFFF"/>
              </w:rPr>
              <w:t>Principii și criterii de selecție</w:t>
            </w:r>
          </w:p>
        </w:tc>
        <w:tc>
          <w:tcPr>
            <w:tcW w:w="750" w:type="pct"/>
            <w:shd w:val="clear" w:color="auto" w:fill="015840"/>
            <w:vAlign w:val="center"/>
          </w:tcPr>
          <w:p w14:paraId="650E07F3" w14:textId="77777777" w:rsidR="006B089D" w:rsidRDefault="00000000" w:rsidP="0040621A">
            <w:pPr>
              <w:keepNext/>
              <w:jc w:val="center"/>
            </w:pPr>
            <w:r>
              <w:rPr>
                <w:rFonts w:ascii="Cambria Bold" w:hAnsi="Cambria Bold"/>
                <w:b/>
                <w:color w:val="FFFFFF"/>
              </w:rPr>
              <w:t>Punctaj</w:t>
            </w:r>
            <w:r>
              <w:rPr>
                <w:rFonts w:ascii="Cambria Bold" w:hAnsi="Cambria Bold"/>
                <w:b/>
                <w:color w:val="FFFFFF"/>
              </w:rPr>
              <w:br/>
              <w:t>maxim</w:t>
            </w:r>
          </w:p>
        </w:tc>
        <w:tc>
          <w:tcPr>
            <w:tcW w:w="750" w:type="pct"/>
            <w:shd w:val="clear" w:color="auto" w:fill="015840"/>
            <w:vAlign w:val="center"/>
          </w:tcPr>
          <w:p w14:paraId="6653D6E8" w14:textId="77777777" w:rsidR="006B089D" w:rsidRDefault="00000000" w:rsidP="0040621A">
            <w:pPr>
              <w:keepNext/>
              <w:jc w:val="center"/>
            </w:pPr>
            <w:r>
              <w:rPr>
                <w:rFonts w:ascii="Cambria Bold" w:hAnsi="Cambria Bold"/>
                <w:b/>
                <w:color w:val="FFFFFF"/>
              </w:rPr>
              <w:t>Punctaj</w:t>
            </w:r>
            <w:r>
              <w:rPr>
                <w:rFonts w:ascii="Cambria Bold" w:hAnsi="Cambria Bold"/>
                <w:b/>
                <w:color w:val="FFFFFF"/>
              </w:rPr>
              <w:br/>
              <w:t>obținut</w:t>
            </w:r>
          </w:p>
        </w:tc>
        <w:tc>
          <w:tcPr>
            <w:tcW w:w="0" w:type="auto"/>
            <w:shd w:val="clear" w:color="auto" w:fill="015840"/>
            <w:vAlign w:val="center"/>
          </w:tcPr>
          <w:p w14:paraId="3968761F" w14:textId="77777777" w:rsidR="006B089D" w:rsidRDefault="00000000" w:rsidP="0040621A">
            <w:pPr>
              <w:keepNext/>
              <w:jc w:val="center"/>
            </w:pPr>
            <w:r>
              <w:rPr>
                <w:rFonts w:ascii="Cambria Bold" w:hAnsi="Cambria Bold"/>
                <w:b/>
                <w:color w:val="FFFFFF"/>
              </w:rPr>
              <w:t>Justificare</w:t>
            </w:r>
          </w:p>
        </w:tc>
      </w:tr>
      <w:tr w:rsidR="006B089D" w14:paraId="572CF691" w14:textId="77777777">
        <w:trPr>
          <w:trHeight w:val="450"/>
        </w:trPr>
        <w:tc>
          <w:tcPr>
            <w:tcW w:w="0" w:type="auto"/>
            <w:gridSpan w:val="5"/>
            <w:shd w:val="clear" w:color="auto" w:fill="757575"/>
            <w:vAlign w:val="center"/>
          </w:tcPr>
          <w:p w14:paraId="445A4C46" w14:textId="77777777" w:rsidR="006B089D" w:rsidRDefault="00000000" w:rsidP="0040621A">
            <w:pPr>
              <w:ind w:left="197" w:right="197" w:firstLine="493"/>
              <w:jc w:val="center"/>
            </w:pPr>
            <w:r>
              <w:rPr>
                <w:rFonts w:ascii="Cambria" w:hAnsi="Cambria"/>
                <w:color w:val="FFFFFF"/>
              </w:rPr>
              <w:t>Pentru fiecare criteriu de selecție este necesară justificarea acordării punctajului</w:t>
            </w:r>
          </w:p>
        </w:tc>
      </w:tr>
      <w:tr w:rsidR="006B089D" w14:paraId="525FC1A8" w14:textId="77777777">
        <w:trPr>
          <w:trHeight w:val="540"/>
        </w:trPr>
        <w:tc>
          <w:tcPr>
            <w:tcW w:w="0" w:type="auto"/>
            <w:gridSpan w:val="2"/>
            <w:shd w:val="clear" w:color="auto" w:fill="CCE1DB"/>
            <w:vAlign w:val="center"/>
          </w:tcPr>
          <w:p w14:paraId="72FBEA0C" w14:textId="77777777" w:rsidR="006B089D" w:rsidRDefault="00000000" w:rsidP="0040621A">
            <w:r>
              <w:rPr>
                <w:rFonts w:ascii="Cambria" w:hAnsi="Cambria"/>
                <w:color w:val="014935"/>
              </w:rPr>
              <w:t>1 </w:t>
            </w:r>
            <w:r>
              <w:rPr>
                <w:rFonts w:ascii="Cambria Bold" w:hAnsi="Cambria Bold"/>
                <w:b/>
                <w:color w:val="014935"/>
              </w:rPr>
              <w:t>Se acordă prioritate proiectelor realizate in parteneriat;</w:t>
            </w:r>
          </w:p>
        </w:tc>
        <w:tc>
          <w:tcPr>
            <w:tcW w:w="0" w:type="auto"/>
            <w:shd w:val="clear" w:color="auto" w:fill="CCE1DB"/>
            <w:vAlign w:val="center"/>
          </w:tcPr>
          <w:p w14:paraId="454EB23D" w14:textId="77777777" w:rsidR="006B089D" w:rsidRDefault="00000000" w:rsidP="0040621A">
            <w:pPr>
              <w:ind w:firstLine="493"/>
            </w:pPr>
            <w:r>
              <w:rPr>
                <w:rFonts w:ascii="Cambria Bold" w:hAnsi="Cambria Bold"/>
                <w:b/>
                <w:color w:val="014935"/>
              </w:rPr>
              <w:t>20</w:t>
            </w:r>
          </w:p>
        </w:tc>
        <w:tc>
          <w:tcPr>
            <w:tcW w:w="0" w:type="auto"/>
            <w:shd w:val="clear" w:color="auto" w:fill="CCE1DB"/>
            <w:vAlign w:val="center"/>
          </w:tcPr>
          <w:p w14:paraId="7718ACF1" w14:textId="77777777" w:rsidR="006B089D" w:rsidRDefault="006B089D" w:rsidP="0040621A"/>
        </w:tc>
        <w:tc>
          <w:tcPr>
            <w:tcW w:w="0" w:type="auto"/>
            <w:shd w:val="clear" w:color="auto" w:fill="CCE1DB"/>
            <w:vAlign w:val="center"/>
          </w:tcPr>
          <w:p w14:paraId="08AF9124" w14:textId="77777777" w:rsidR="006B089D" w:rsidRDefault="006B089D" w:rsidP="0040621A"/>
        </w:tc>
      </w:tr>
      <w:tr w:rsidR="006B089D" w14:paraId="523FAB15" w14:textId="77777777">
        <w:tc>
          <w:tcPr>
            <w:tcW w:w="0" w:type="auto"/>
            <w:shd w:val="clear" w:color="auto" w:fill="F8ECD2"/>
            <w:vAlign w:val="center"/>
          </w:tcPr>
          <w:p w14:paraId="3E9530FC" w14:textId="77777777" w:rsidR="006B089D" w:rsidRDefault="00000000" w:rsidP="0040621A">
            <w:r>
              <w:rPr>
                <w:rFonts w:ascii="Cambria" w:hAnsi="Cambria"/>
                <w:color w:val="58400C"/>
              </w:rPr>
              <w:t>CS 1</w:t>
            </w:r>
          </w:p>
        </w:tc>
        <w:tc>
          <w:tcPr>
            <w:tcW w:w="0" w:type="auto"/>
            <w:shd w:val="clear" w:color="auto" w:fill="F8ECD2"/>
            <w:vAlign w:val="center"/>
          </w:tcPr>
          <w:p w14:paraId="7C84FD0C" w14:textId="77777777" w:rsidR="006B089D" w:rsidRDefault="00000000" w:rsidP="0040621A">
            <w:r>
              <w:rPr>
                <w:rFonts w:ascii="Cambria" w:hAnsi="Cambria"/>
                <w:color w:val="58400C"/>
              </w:rPr>
              <w:t>Proiecte realizate în parteneriat</w:t>
            </w:r>
          </w:p>
        </w:tc>
        <w:tc>
          <w:tcPr>
            <w:tcW w:w="0" w:type="auto"/>
            <w:vAlign w:val="center"/>
          </w:tcPr>
          <w:p w14:paraId="14ECBCD5" w14:textId="77777777" w:rsidR="006B089D" w:rsidRDefault="00000000" w:rsidP="0040621A">
            <w:pPr>
              <w:keepNext/>
              <w:jc w:val="center"/>
            </w:pPr>
            <w:r>
              <w:rPr>
                <w:rFonts w:ascii="Cambria" w:hAnsi="Cambria"/>
              </w:rPr>
              <w:t>20</w:t>
            </w:r>
          </w:p>
        </w:tc>
        <w:tc>
          <w:tcPr>
            <w:tcW w:w="0" w:type="auto"/>
            <w:vAlign w:val="center"/>
          </w:tcPr>
          <w:p w14:paraId="5914FA70" w14:textId="77777777" w:rsidR="006B089D" w:rsidRDefault="006B089D" w:rsidP="0040621A"/>
        </w:tc>
        <w:tc>
          <w:tcPr>
            <w:tcW w:w="0" w:type="auto"/>
            <w:vAlign w:val="center"/>
          </w:tcPr>
          <w:p w14:paraId="14D88A55" w14:textId="77777777" w:rsidR="006B089D" w:rsidRDefault="006B089D" w:rsidP="0040621A"/>
        </w:tc>
      </w:tr>
      <w:tr w:rsidR="006B089D" w14:paraId="6408820F" w14:textId="77777777">
        <w:tc>
          <w:tcPr>
            <w:tcW w:w="0" w:type="auto"/>
            <w:gridSpan w:val="5"/>
            <w:shd w:val="clear" w:color="auto" w:fill="DDDDDD"/>
            <w:vAlign w:val="center"/>
          </w:tcPr>
          <w:p w14:paraId="6F93140D" w14:textId="77777777" w:rsidR="006B089D" w:rsidRDefault="00000000" w:rsidP="0040621A">
            <w:r>
              <w:rPr>
                <w:rFonts w:ascii="Cambria" w:hAnsi="Cambria"/>
              </w:rPr>
              <w:t>Criteriul evaluează existența unui parteneriat relevant și funcțional, care contribuie în mod concret la implementarea proiectului și la atingerea obiectivelor acestuia. Criteriul va fi punctat dacă solicitantul prezintă:</w:t>
            </w:r>
          </w:p>
          <w:p w14:paraId="7875253D" w14:textId="77777777" w:rsidR="006B089D" w:rsidRDefault="00000000" w:rsidP="0040621A">
            <w:pPr>
              <w:pStyle w:val="ListParagraph"/>
              <w:numPr>
                <w:ilvl w:val="0"/>
                <w:numId w:val="1"/>
              </w:numPr>
            </w:pPr>
            <w:r>
              <w:rPr>
                <w:rFonts w:ascii="Cambria" w:hAnsi="Cambria"/>
              </w:rPr>
              <w:t>un acord de parteneriat privind proiectul propus încheiat cu cel puțin un partener (entitate constituită juridic) și vizează obiective comune precizate în acord,</w:t>
            </w:r>
          </w:p>
          <w:p w14:paraId="4122925E" w14:textId="77777777" w:rsidR="006B089D" w:rsidRDefault="00000000" w:rsidP="0040621A">
            <w:pPr>
              <w:pStyle w:val="ListParagraph"/>
              <w:numPr>
                <w:ilvl w:val="0"/>
                <w:numId w:val="1"/>
              </w:numPr>
            </w:pPr>
            <w:r>
              <w:rPr>
                <w:rFonts w:ascii="Cambria" w:hAnsi="Cambria"/>
              </w:rPr>
              <w:t>Solicitantul este Asociații de Dezvoltare Intercomunitară</w:t>
            </w:r>
          </w:p>
          <w:p w14:paraId="6655E7B4" w14:textId="77777777" w:rsidR="006B089D" w:rsidRDefault="00000000" w:rsidP="0040621A">
            <w:pPr>
              <w:pStyle w:val="ListParagraph"/>
              <w:numPr>
                <w:ilvl w:val="0"/>
                <w:numId w:val="1"/>
              </w:numPr>
            </w:pPr>
            <w:r>
              <w:rPr>
                <w:rFonts w:ascii="Cambria" w:hAnsi="Cambria"/>
              </w:rPr>
              <w:t>Solicitantul este Parteneriat informal.</w:t>
            </w:r>
          </w:p>
          <w:p w14:paraId="08A6D024" w14:textId="77777777" w:rsidR="006B089D" w:rsidRDefault="00000000" w:rsidP="0040621A">
            <w:r>
              <w:rPr>
                <w:rFonts w:ascii="Cambria" w:hAnsi="Cambria"/>
              </w:rPr>
              <w:t xml:space="preserve">Se verifică dacă solicitantul a anexat la  cererea de finanțare un acord de parteneriat care demonstrează faptul că proiectul va fi realizat în parteneriat cu cel puțin o entitate constituită juridic (partener) pentru realizarea obiectivelor propuse prin </w:t>
            </w:r>
            <w:r>
              <w:rPr>
                <w:rFonts w:ascii="Cambria" w:hAnsi="Cambria"/>
              </w:rPr>
              <w:lastRenderedPageBreak/>
              <w:t>proiect/investiție. Expertul GAL verifică dacă solicitantul a detaliat și argumentat în cadrul Cererii de finanțare și/sau Studiului de fezabilitate/Documentației de Avizare pentru Lucrări de Intervenții/Memoriul justificativ rolul fiecărui în partener în implementarea proiectului.</w:t>
            </w:r>
          </w:p>
          <w:p w14:paraId="028BB033" w14:textId="77777777" w:rsidR="006B089D" w:rsidRDefault="00000000" w:rsidP="0040621A">
            <w:pPr>
              <w:ind w:firstLine="493"/>
            </w:pPr>
            <w:r>
              <w:rPr>
                <w:rFonts w:ascii="Cambria" w:hAnsi="Cambria"/>
              </w:rPr>
              <w:t>În cazul în care se prezintă un acord de parteneriat, experții GAL verifică dacă solicitantul a prezentat acest acord de parteneriat, conform modelului prevăzut în Anexa - Model Acord de Parteneriat. Se verifică dacă proiectul propus are cel puțin un partener și vizează obiective comune, este prezentat scopul și activitățile parteneriatului.</w:t>
            </w:r>
          </w:p>
          <w:p w14:paraId="43F35411" w14:textId="77777777" w:rsidR="006B089D" w:rsidRDefault="00000000" w:rsidP="0040621A">
            <w:pPr>
              <w:ind w:firstLine="493"/>
            </w:pPr>
            <w:r>
              <w:rPr>
                <w:rFonts w:ascii="Cambria" w:hAnsi="Cambria"/>
              </w:rPr>
              <w:t>Solicitantul va enumera în cererea de finanțare, secțiunea E.2.2 documentele justificative ce vor fi prezentate la cererea de plată finală pentru justificarea activităților realizate: raport de activitate, fotografii, liste de prezență, materiale realizate, anunțuri de promovare, etc.</w:t>
            </w:r>
          </w:p>
          <w:p w14:paraId="0E380EB9" w14:textId="77777777" w:rsidR="0040621A" w:rsidRDefault="00000000" w:rsidP="0040621A">
            <w:pPr>
              <w:rPr>
                <w:rFonts w:ascii="Cambria" w:hAnsi="Cambria"/>
              </w:rPr>
            </w:pPr>
            <w:r>
              <w:rPr>
                <w:rFonts w:ascii="Cambria" w:hAnsi="Cambria"/>
              </w:rPr>
              <w:t>PUNCTAJUL SE ACORDĂ ASTFEL:</w:t>
            </w:r>
          </w:p>
          <w:p w14:paraId="771A8689" w14:textId="77777777" w:rsidR="0040621A" w:rsidRDefault="00000000" w:rsidP="0040621A">
            <w:pPr>
              <w:rPr>
                <w:rFonts w:ascii="Cambria" w:hAnsi="Cambria"/>
              </w:rPr>
            </w:pPr>
            <w:r>
              <w:rPr>
                <w:rFonts w:ascii="Cambria" w:hAnsi="Cambria"/>
              </w:rPr>
              <w:t>a. Proiectul este realizat în parteneriat  - 20 puncte</w:t>
            </w:r>
          </w:p>
          <w:p w14:paraId="03875F12" w14:textId="77777777" w:rsidR="0040621A" w:rsidRDefault="00000000" w:rsidP="0040621A">
            <w:pPr>
              <w:rPr>
                <w:rFonts w:ascii="Cambria" w:hAnsi="Cambria"/>
              </w:rPr>
            </w:pPr>
            <w:r>
              <w:rPr>
                <w:rFonts w:ascii="Cambria" w:hAnsi="Cambria"/>
              </w:rPr>
              <w:t>b. Proiectul este realizat fără parteneriat - 0 puncte</w:t>
            </w:r>
          </w:p>
          <w:p w14:paraId="4EAC41D8" w14:textId="77777777" w:rsidR="0040621A" w:rsidRDefault="00000000" w:rsidP="0040621A">
            <w:pPr>
              <w:rPr>
                <w:rFonts w:ascii="Cambria" w:hAnsi="Cambria"/>
              </w:rPr>
            </w:pPr>
            <w:r>
              <w:rPr>
                <w:rFonts w:ascii="Cambria" w:hAnsi="Cambria"/>
              </w:rPr>
              <w:t>DOCUMENTE OBLIGATORII:</w:t>
            </w:r>
          </w:p>
          <w:p w14:paraId="1F62DCC6" w14:textId="77777777" w:rsidR="0040621A" w:rsidRDefault="00000000" w:rsidP="0040621A">
            <w:pPr>
              <w:rPr>
                <w:rFonts w:ascii="Cambria" w:hAnsi="Cambria"/>
              </w:rPr>
            </w:pPr>
            <w:r>
              <w:rPr>
                <w:rFonts w:ascii="Cambria" w:hAnsi="Cambria"/>
              </w:rPr>
              <w:t>Cererea de finanțare;</w:t>
            </w:r>
          </w:p>
          <w:p w14:paraId="093B1FBB" w14:textId="77777777" w:rsidR="0040621A" w:rsidRDefault="00000000" w:rsidP="0040621A">
            <w:pPr>
              <w:rPr>
                <w:rFonts w:ascii="Cambria" w:hAnsi="Cambria"/>
              </w:rPr>
            </w:pPr>
            <w:r>
              <w:rPr>
                <w:rFonts w:ascii="Cambria" w:hAnsi="Cambria"/>
              </w:rPr>
              <w:t>Anexa ghid - Acord de parteneriat sau</w:t>
            </w:r>
          </w:p>
          <w:p w14:paraId="0CFC3F2E" w14:textId="77777777" w:rsidR="0040621A" w:rsidRDefault="0040621A" w:rsidP="0040621A">
            <w:pPr>
              <w:rPr>
                <w:rFonts w:ascii="Cambria" w:hAnsi="Cambria"/>
              </w:rPr>
            </w:pPr>
          </w:p>
          <w:p w14:paraId="68ECEB37" w14:textId="3C3D0BD8" w:rsidR="006B089D" w:rsidRDefault="00000000" w:rsidP="0040621A">
            <w:r>
              <w:rPr>
                <w:rFonts w:ascii="Cambria" w:hAnsi="Cambria"/>
              </w:rPr>
              <w:t xml:space="preserve">Documente prezentate de beneficiarul încadrat la: Asociații de Dezvoltare Intercomunitară </w:t>
            </w:r>
            <w:proofErr w:type="spellStart"/>
            <w:r>
              <w:rPr>
                <w:rFonts w:ascii="Cambria" w:hAnsi="Cambria"/>
              </w:rPr>
              <w:t>sauParteneriat</w:t>
            </w:r>
            <w:proofErr w:type="spellEnd"/>
            <w:r>
              <w:rPr>
                <w:rFonts w:ascii="Cambria" w:hAnsi="Cambria"/>
              </w:rPr>
              <w:t xml:space="preserve"> informal.</w:t>
            </w:r>
          </w:p>
        </w:tc>
      </w:tr>
      <w:tr w:rsidR="006B089D" w14:paraId="7E22ED5A" w14:textId="77777777">
        <w:trPr>
          <w:trHeight w:val="360"/>
        </w:trPr>
        <w:tc>
          <w:tcPr>
            <w:tcW w:w="0" w:type="auto"/>
            <w:gridSpan w:val="5"/>
            <w:vAlign w:val="center"/>
          </w:tcPr>
          <w:p w14:paraId="35725490" w14:textId="77777777" w:rsidR="006B089D" w:rsidRDefault="00000000" w:rsidP="0040621A">
            <w:r>
              <w:rPr>
                <w:rFonts w:ascii="Cambria" w:hAnsi="Cambria"/>
              </w:rPr>
              <w:lastRenderedPageBreak/>
              <w:t> </w:t>
            </w:r>
          </w:p>
        </w:tc>
      </w:tr>
      <w:tr w:rsidR="006B089D" w14:paraId="3814AD81" w14:textId="77777777">
        <w:trPr>
          <w:trHeight w:val="540"/>
        </w:trPr>
        <w:tc>
          <w:tcPr>
            <w:tcW w:w="0" w:type="auto"/>
            <w:gridSpan w:val="2"/>
            <w:shd w:val="clear" w:color="auto" w:fill="CCE1DB"/>
            <w:vAlign w:val="center"/>
          </w:tcPr>
          <w:p w14:paraId="1CF89C1F" w14:textId="77777777" w:rsidR="006B089D" w:rsidRDefault="00000000" w:rsidP="0040621A">
            <w:r>
              <w:rPr>
                <w:rFonts w:ascii="Cambria" w:hAnsi="Cambria"/>
                <w:color w:val="014935"/>
              </w:rPr>
              <w:t>2 </w:t>
            </w:r>
            <w:r>
              <w:rPr>
                <w:rFonts w:ascii="Cambria Bold" w:hAnsi="Cambria Bold"/>
                <w:b/>
                <w:color w:val="014935"/>
              </w:rPr>
              <w:t>Se acorda prioritate proiectelor cu impact major in comunitate;</w:t>
            </w:r>
          </w:p>
        </w:tc>
        <w:tc>
          <w:tcPr>
            <w:tcW w:w="0" w:type="auto"/>
            <w:shd w:val="clear" w:color="auto" w:fill="CCE1DB"/>
            <w:vAlign w:val="center"/>
          </w:tcPr>
          <w:p w14:paraId="0889FFA5" w14:textId="77777777" w:rsidR="006B089D" w:rsidRDefault="00000000" w:rsidP="0040621A">
            <w:pPr>
              <w:ind w:firstLine="493"/>
            </w:pPr>
            <w:r>
              <w:rPr>
                <w:rFonts w:ascii="Cambria Bold" w:hAnsi="Cambria Bold"/>
                <w:b/>
                <w:color w:val="014935"/>
              </w:rPr>
              <w:t>20</w:t>
            </w:r>
          </w:p>
        </w:tc>
        <w:tc>
          <w:tcPr>
            <w:tcW w:w="0" w:type="auto"/>
            <w:shd w:val="clear" w:color="auto" w:fill="CCE1DB"/>
            <w:vAlign w:val="center"/>
          </w:tcPr>
          <w:p w14:paraId="31212121" w14:textId="77777777" w:rsidR="006B089D" w:rsidRDefault="006B089D" w:rsidP="0040621A"/>
        </w:tc>
        <w:tc>
          <w:tcPr>
            <w:tcW w:w="0" w:type="auto"/>
            <w:shd w:val="clear" w:color="auto" w:fill="CCE1DB"/>
            <w:vAlign w:val="center"/>
          </w:tcPr>
          <w:p w14:paraId="5F00ADB4" w14:textId="77777777" w:rsidR="006B089D" w:rsidRDefault="006B089D" w:rsidP="0040621A"/>
        </w:tc>
      </w:tr>
      <w:tr w:rsidR="006B089D" w14:paraId="1CCF8CA3" w14:textId="77777777">
        <w:tc>
          <w:tcPr>
            <w:tcW w:w="0" w:type="auto"/>
            <w:shd w:val="clear" w:color="auto" w:fill="F8ECD2"/>
            <w:vAlign w:val="center"/>
          </w:tcPr>
          <w:p w14:paraId="0C5102E9" w14:textId="77777777" w:rsidR="006B089D" w:rsidRDefault="00000000" w:rsidP="0040621A">
            <w:r>
              <w:rPr>
                <w:rFonts w:ascii="Cambria" w:hAnsi="Cambria"/>
                <w:color w:val="58400C"/>
              </w:rPr>
              <w:t>CS 2</w:t>
            </w:r>
          </w:p>
        </w:tc>
        <w:tc>
          <w:tcPr>
            <w:tcW w:w="0" w:type="auto"/>
            <w:shd w:val="clear" w:color="auto" w:fill="F8ECD2"/>
            <w:vAlign w:val="center"/>
          </w:tcPr>
          <w:p w14:paraId="1AE95E58" w14:textId="77777777" w:rsidR="006B089D" w:rsidRDefault="00000000" w:rsidP="0040621A">
            <w:r>
              <w:rPr>
                <w:rFonts w:ascii="Cambria" w:hAnsi="Cambria"/>
                <w:color w:val="58400C"/>
              </w:rPr>
              <w:t>Proiectul deservește un număr semnificativ de locuitori din teritoriul GAL, în funcție de populația localității/zonelor acoperite de investiție.</w:t>
            </w:r>
          </w:p>
        </w:tc>
        <w:tc>
          <w:tcPr>
            <w:tcW w:w="0" w:type="auto"/>
            <w:vAlign w:val="center"/>
          </w:tcPr>
          <w:p w14:paraId="05D50434" w14:textId="77777777" w:rsidR="006B089D" w:rsidRDefault="00000000" w:rsidP="0040621A">
            <w:pPr>
              <w:keepNext/>
              <w:jc w:val="center"/>
            </w:pPr>
            <w:r>
              <w:rPr>
                <w:rFonts w:ascii="Cambria" w:hAnsi="Cambria"/>
              </w:rPr>
              <w:t>20</w:t>
            </w:r>
          </w:p>
        </w:tc>
        <w:tc>
          <w:tcPr>
            <w:tcW w:w="0" w:type="auto"/>
            <w:vAlign w:val="center"/>
          </w:tcPr>
          <w:p w14:paraId="580EF523" w14:textId="77777777" w:rsidR="006B089D" w:rsidRDefault="006B089D" w:rsidP="0040621A"/>
        </w:tc>
        <w:tc>
          <w:tcPr>
            <w:tcW w:w="0" w:type="auto"/>
            <w:vAlign w:val="center"/>
          </w:tcPr>
          <w:p w14:paraId="50DF2D09" w14:textId="77777777" w:rsidR="006B089D" w:rsidRDefault="006B089D" w:rsidP="0040621A"/>
        </w:tc>
      </w:tr>
      <w:tr w:rsidR="006B089D" w14:paraId="46390F6C" w14:textId="77777777">
        <w:tc>
          <w:tcPr>
            <w:tcW w:w="0" w:type="auto"/>
            <w:gridSpan w:val="5"/>
            <w:shd w:val="clear" w:color="auto" w:fill="DDDDDD"/>
            <w:vAlign w:val="center"/>
          </w:tcPr>
          <w:p w14:paraId="4683BB6C" w14:textId="77777777" w:rsidR="0040621A" w:rsidRDefault="00000000" w:rsidP="0040621A">
            <w:pPr>
              <w:rPr>
                <w:rFonts w:ascii="Cambria" w:hAnsi="Cambria"/>
              </w:rPr>
            </w:pPr>
            <w:r>
              <w:rPr>
                <w:rFonts w:ascii="Cambria" w:hAnsi="Cambria"/>
              </w:rPr>
              <w:t xml:space="preserve">Se va menționa în cadrul proiectului numărul populației deservite de investiția </w:t>
            </w:r>
            <w:proofErr w:type="spellStart"/>
            <w:r>
              <w:rPr>
                <w:rFonts w:ascii="Cambria" w:hAnsi="Cambria"/>
              </w:rPr>
              <w:t>propusă.Se</w:t>
            </w:r>
            <w:proofErr w:type="spellEnd"/>
            <w:r>
              <w:rPr>
                <w:rFonts w:ascii="Cambria" w:hAnsi="Cambria"/>
              </w:rPr>
              <w:t xml:space="preserve"> </w:t>
            </w:r>
            <w:proofErr w:type="spellStart"/>
            <w:r>
              <w:rPr>
                <w:rFonts w:ascii="Cambria" w:hAnsi="Cambria"/>
              </w:rPr>
              <w:t>verfică</w:t>
            </w:r>
            <w:proofErr w:type="spellEnd"/>
            <w:r>
              <w:rPr>
                <w:rFonts w:ascii="Cambria" w:hAnsi="Cambria"/>
              </w:rPr>
              <w:t xml:space="preserve"> ca populația completată să fie o valoare egală sau mai mică decât numărul de locuitori regăsit în cadrul SDL 2023-2027 GAL Microregiunea Belcești-Focuri la secțiunea cap. 3 Prezentarea teritoriului și a populației care fac obiectul strategiei, respectiv Componența teritorială aferentă UAT-ului / UAT-urilor pentru care s-a depus proiectul. Aceste informații vor fi verificate conform criteriului de eligibilitate EG 6L.Se verifică dacă este specificat în Cererea de finanțare/ Studiul de fezabilitate/</w:t>
            </w:r>
            <w:proofErr w:type="spellStart"/>
            <w:r>
              <w:rPr>
                <w:rFonts w:ascii="Cambria" w:hAnsi="Cambria"/>
              </w:rPr>
              <w:t>Documentaţia</w:t>
            </w:r>
            <w:proofErr w:type="spellEnd"/>
            <w:r>
              <w:rPr>
                <w:rFonts w:ascii="Cambria" w:hAnsi="Cambria"/>
              </w:rPr>
              <w:t xml:space="preserve"> de Avizare pentru Lucrări de </w:t>
            </w:r>
            <w:proofErr w:type="spellStart"/>
            <w:r>
              <w:rPr>
                <w:rFonts w:ascii="Cambria" w:hAnsi="Cambria"/>
              </w:rPr>
              <w:t>Intervenţii</w:t>
            </w:r>
            <w:proofErr w:type="spellEnd"/>
            <w:r>
              <w:rPr>
                <w:rFonts w:ascii="Cambria" w:hAnsi="Cambria"/>
              </w:rPr>
              <w:t>/Memoriul justificativ, populația netă din UAT care beneficiază de servicii/infrastructuri îmbunătățite prin investiția propusă.</w:t>
            </w:r>
          </w:p>
          <w:p w14:paraId="65D694F0" w14:textId="77777777" w:rsidR="0040621A" w:rsidRDefault="00000000" w:rsidP="0040621A">
            <w:pPr>
              <w:rPr>
                <w:rFonts w:ascii="Cambria" w:hAnsi="Cambria"/>
              </w:rPr>
            </w:pPr>
            <w:r>
              <w:rPr>
                <w:rFonts w:ascii="Cambria" w:hAnsi="Cambria"/>
              </w:rPr>
              <w:t>PUNCTAJUL SE ACORDĂ în cazul în care investiția propusă deservește o populație cât mai mare, astfel:</w:t>
            </w:r>
          </w:p>
          <w:p w14:paraId="08F26F2F" w14:textId="77777777" w:rsidR="0040621A" w:rsidRDefault="00000000" w:rsidP="0040621A">
            <w:pPr>
              <w:rPr>
                <w:rFonts w:ascii="Cambria" w:hAnsi="Cambria"/>
              </w:rPr>
            </w:pPr>
            <w:r>
              <w:rPr>
                <w:rFonts w:ascii="Cambria" w:hAnsi="Cambria"/>
              </w:rPr>
              <w:t>a. Populația deservită peste 4.000 locuitori - 20 puncte</w:t>
            </w:r>
          </w:p>
          <w:p w14:paraId="30EB359F" w14:textId="77777777" w:rsidR="0040621A" w:rsidRDefault="00000000" w:rsidP="0040621A">
            <w:pPr>
              <w:rPr>
                <w:rFonts w:ascii="Cambria" w:hAnsi="Cambria"/>
              </w:rPr>
            </w:pPr>
            <w:r>
              <w:rPr>
                <w:rFonts w:ascii="Cambria" w:hAnsi="Cambria"/>
              </w:rPr>
              <w:t>b. Populația deservită 2.000 - 3.999 locuitori - 10 puncte</w:t>
            </w:r>
          </w:p>
          <w:p w14:paraId="0326194B" w14:textId="77777777" w:rsidR="0040621A" w:rsidRDefault="00000000" w:rsidP="0040621A">
            <w:pPr>
              <w:rPr>
                <w:rFonts w:ascii="Cambria" w:hAnsi="Cambria"/>
              </w:rPr>
            </w:pPr>
            <w:r>
              <w:rPr>
                <w:rFonts w:ascii="Cambria" w:hAnsi="Cambria"/>
              </w:rPr>
              <w:lastRenderedPageBreak/>
              <w:t>c. Populația deservită sub 2.000 locuitori - 0puncte</w:t>
            </w:r>
          </w:p>
          <w:p w14:paraId="6152FEF0" w14:textId="4A74EFF3" w:rsidR="006B089D" w:rsidRDefault="00000000" w:rsidP="0040621A">
            <w:r>
              <w:rPr>
                <w:rFonts w:ascii="Cambria" w:hAnsi="Cambria"/>
              </w:rPr>
              <w:t>DOCUMENTE OBLIGATORII:</w:t>
            </w:r>
          </w:p>
          <w:p w14:paraId="480B2018" w14:textId="77777777" w:rsidR="006B089D" w:rsidRDefault="00000000" w:rsidP="0040621A">
            <w:pPr>
              <w:pStyle w:val="ListParagraph"/>
              <w:numPr>
                <w:ilvl w:val="0"/>
                <w:numId w:val="1"/>
              </w:numPr>
            </w:pPr>
            <w:r>
              <w:rPr>
                <w:rFonts w:ascii="Cambria" w:hAnsi="Cambria"/>
              </w:rPr>
              <w:t>Cererea de finanțare;</w:t>
            </w:r>
          </w:p>
          <w:p w14:paraId="6DDB0990" w14:textId="77777777" w:rsidR="006B089D" w:rsidRDefault="00000000" w:rsidP="0040621A">
            <w:pPr>
              <w:pStyle w:val="ListParagraph"/>
              <w:numPr>
                <w:ilvl w:val="0"/>
                <w:numId w:val="1"/>
              </w:numPr>
            </w:pPr>
            <w:r>
              <w:rPr>
                <w:rFonts w:ascii="Cambria" w:hAnsi="Cambria"/>
              </w:rPr>
              <w:t>Statistici oficiale sau studii relevante care demonstrează impactul proiectului asupra comunității.</w:t>
            </w:r>
          </w:p>
          <w:p w14:paraId="070AD925" w14:textId="77777777" w:rsidR="006B089D" w:rsidRDefault="006B089D" w:rsidP="0040621A"/>
        </w:tc>
      </w:tr>
      <w:tr w:rsidR="006B089D" w14:paraId="372DDDF2" w14:textId="77777777">
        <w:trPr>
          <w:trHeight w:val="360"/>
        </w:trPr>
        <w:tc>
          <w:tcPr>
            <w:tcW w:w="0" w:type="auto"/>
            <w:gridSpan w:val="5"/>
            <w:vAlign w:val="center"/>
          </w:tcPr>
          <w:p w14:paraId="161177CE" w14:textId="77777777" w:rsidR="006B089D" w:rsidRDefault="00000000" w:rsidP="0040621A">
            <w:r>
              <w:rPr>
                <w:rFonts w:ascii="Cambria" w:hAnsi="Cambria"/>
              </w:rPr>
              <w:lastRenderedPageBreak/>
              <w:t> </w:t>
            </w:r>
          </w:p>
        </w:tc>
      </w:tr>
      <w:tr w:rsidR="006B089D" w14:paraId="28DE3730" w14:textId="77777777">
        <w:trPr>
          <w:trHeight w:val="540"/>
        </w:trPr>
        <w:tc>
          <w:tcPr>
            <w:tcW w:w="0" w:type="auto"/>
            <w:gridSpan w:val="2"/>
            <w:shd w:val="clear" w:color="auto" w:fill="CCE1DB"/>
            <w:vAlign w:val="center"/>
          </w:tcPr>
          <w:p w14:paraId="75A86B05" w14:textId="77777777" w:rsidR="006B089D" w:rsidRDefault="00000000" w:rsidP="0040621A">
            <w:r>
              <w:rPr>
                <w:rFonts w:ascii="Cambria" w:hAnsi="Cambria"/>
                <w:color w:val="014935"/>
              </w:rPr>
              <w:t>3 </w:t>
            </w:r>
            <w:r>
              <w:rPr>
                <w:rFonts w:ascii="Cambria Bold" w:hAnsi="Cambria Bold"/>
                <w:b/>
                <w:color w:val="014935"/>
              </w:rPr>
              <w:t>Se acordă prioritate proiectelor ce includ inovarea socială clar justificată prin proiect cu rezultate măsurabile;</w:t>
            </w:r>
          </w:p>
        </w:tc>
        <w:tc>
          <w:tcPr>
            <w:tcW w:w="0" w:type="auto"/>
            <w:shd w:val="clear" w:color="auto" w:fill="CCE1DB"/>
            <w:vAlign w:val="center"/>
          </w:tcPr>
          <w:p w14:paraId="591EA46A" w14:textId="77777777" w:rsidR="006B089D" w:rsidRDefault="00000000" w:rsidP="0040621A">
            <w:pPr>
              <w:ind w:firstLine="493"/>
            </w:pPr>
            <w:r>
              <w:rPr>
                <w:rFonts w:ascii="Cambria Bold" w:hAnsi="Cambria Bold"/>
                <w:b/>
                <w:color w:val="014935"/>
              </w:rPr>
              <w:t>30</w:t>
            </w:r>
          </w:p>
        </w:tc>
        <w:tc>
          <w:tcPr>
            <w:tcW w:w="0" w:type="auto"/>
            <w:shd w:val="clear" w:color="auto" w:fill="CCE1DB"/>
            <w:vAlign w:val="center"/>
          </w:tcPr>
          <w:p w14:paraId="07964B41" w14:textId="77777777" w:rsidR="006B089D" w:rsidRDefault="006B089D" w:rsidP="0040621A"/>
        </w:tc>
        <w:tc>
          <w:tcPr>
            <w:tcW w:w="0" w:type="auto"/>
            <w:shd w:val="clear" w:color="auto" w:fill="CCE1DB"/>
            <w:vAlign w:val="center"/>
          </w:tcPr>
          <w:p w14:paraId="2BD1C0CD" w14:textId="77777777" w:rsidR="006B089D" w:rsidRDefault="006B089D" w:rsidP="0040621A"/>
        </w:tc>
      </w:tr>
      <w:tr w:rsidR="006B089D" w14:paraId="47EEAA59" w14:textId="77777777">
        <w:tc>
          <w:tcPr>
            <w:tcW w:w="0" w:type="auto"/>
            <w:shd w:val="clear" w:color="auto" w:fill="F8ECD2"/>
            <w:vAlign w:val="center"/>
          </w:tcPr>
          <w:p w14:paraId="6FF8078C" w14:textId="77777777" w:rsidR="006B089D" w:rsidRDefault="00000000" w:rsidP="0040621A">
            <w:r>
              <w:rPr>
                <w:rFonts w:ascii="Cambria" w:hAnsi="Cambria"/>
                <w:color w:val="58400C"/>
              </w:rPr>
              <w:t>CS 3</w:t>
            </w:r>
          </w:p>
        </w:tc>
        <w:tc>
          <w:tcPr>
            <w:tcW w:w="0" w:type="auto"/>
            <w:shd w:val="clear" w:color="auto" w:fill="F8ECD2"/>
            <w:vAlign w:val="center"/>
          </w:tcPr>
          <w:p w14:paraId="19468145" w14:textId="77777777" w:rsidR="006B089D" w:rsidRDefault="00000000" w:rsidP="0040621A">
            <w:r>
              <w:rPr>
                <w:rFonts w:ascii="Cambria" w:hAnsi="Cambria"/>
                <w:color w:val="58400C"/>
              </w:rPr>
              <w:t>Proiectul include elemente de inovare socială</w:t>
            </w:r>
          </w:p>
        </w:tc>
        <w:tc>
          <w:tcPr>
            <w:tcW w:w="0" w:type="auto"/>
            <w:vAlign w:val="center"/>
          </w:tcPr>
          <w:p w14:paraId="40D9EDD6" w14:textId="77777777" w:rsidR="006B089D" w:rsidRDefault="00000000" w:rsidP="0040621A">
            <w:pPr>
              <w:keepNext/>
              <w:jc w:val="center"/>
            </w:pPr>
            <w:r>
              <w:rPr>
                <w:rFonts w:ascii="Cambria" w:hAnsi="Cambria"/>
              </w:rPr>
              <w:t>30</w:t>
            </w:r>
          </w:p>
        </w:tc>
        <w:tc>
          <w:tcPr>
            <w:tcW w:w="0" w:type="auto"/>
            <w:vAlign w:val="center"/>
          </w:tcPr>
          <w:p w14:paraId="0386064F" w14:textId="77777777" w:rsidR="006B089D" w:rsidRDefault="006B089D" w:rsidP="0040621A"/>
        </w:tc>
        <w:tc>
          <w:tcPr>
            <w:tcW w:w="0" w:type="auto"/>
            <w:vAlign w:val="center"/>
          </w:tcPr>
          <w:p w14:paraId="47ACB6D3" w14:textId="77777777" w:rsidR="006B089D" w:rsidRDefault="006B089D" w:rsidP="0040621A"/>
        </w:tc>
      </w:tr>
      <w:tr w:rsidR="006B089D" w14:paraId="13E8CE5A" w14:textId="77777777">
        <w:tc>
          <w:tcPr>
            <w:tcW w:w="0" w:type="auto"/>
            <w:gridSpan w:val="5"/>
            <w:shd w:val="clear" w:color="auto" w:fill="DDDDDD"/>
            <w:vAlign w:val="center"/>
          </w:tcPr>
          <w:p w14:paraId="4129D843" w14:textId="77777777" w:rsidR="0040621A" w:rsidRDefault="00000000" w:rsidP="0040621A">
            <w:pPr>
              <w:rPr>
                <w:rFonts w:ascii="Cambria" w:hAnsi="Cambria"/>
              </w:rPr>
            </w:pPr>
            <w:r>
              <w:rPr>
                <w:rFonts w:ascii="Cambria" w:hAnsi="Cambria"/>
              </w:rPr>
              <w:t>Proiectul include elemente de inovare socială clar definite și adaptate contextului local, demonstrând soluții noi sau semnificativ îmbunătățite pentru o problemă socială identificată în teritoriul GAL. Rezultatele așteptate sunt măsurabile, sustenabile și pot contribui la replicare în alte comunități.</w:t>
            </w:r>
          </w:p>
          <w:p w14:paraId="0C251E31" w14:textId="77777777" w:rsidR="0040621A" w:rsidRDefault="00000000" w:rsidP="0040621A">
            <w:pPr>
              <w:rPr>
                <w:rFonts w:ascii="Cambria" w:hAnsi="Cambria"/>
              </w:rPr>
            </w:pPr>
            <w:r>
              <w:rPr>
                <w:rFonts w:ascii="Cambria" w:hAnsi="Cambria"/>
              </w:rPr>
              <w:t>Exemple de inovare socială relevante pentru teritoriu GAL:</w:t>
            </w:r>
          </w:p>
          <w:p w14:paraId="506332E8" w14:textId="77777777" w:rsidR="0040621A" w:rsidRDefault="00000000" w:rsidP="0040621A">
            <w:pPr>
              <w:rPr>
                <w:rFonts w:ascii="Cambria" w:hAnsi="Cambria"/>
              </w:rPr>
            </w:pPr>
            <w:r>
              <w:rPr>
                <w:rFonts w:ascii="Cambria" w:hAnsi="Cambria"/>
              </w:rPr>
              <w:t xml:space="preserve">- Crearea de servicii </w:t>
            </w:r>
            <w:proofErr w:type="spellStart"/>
            <w:r>
              <w:rPr>
                <w:rFonts w:ascii="Cambria" w:hAnsi="Cambria"/>
              </w:rPr>
              <w:t>intergeneraționale</w:t>
            </w:r>
            <w:proofErr w:type="spellEnd"/>
            <w:r>
              <w:rPr>
                <w:rFonts w:ascii="Cambria" w:hAnsi="Cambria"/>
              </w:rPr>
              <w:t xml:space="preserve"> (ex. grădiniță + centru seniori);- Implementarea de ateliere de lucru pentru </w:t>
            </w:r>
            <w:proofErr w:type="spellStart"/>
            <w:r>
              <w:rPr>
                <w:rFonts w:ascii="Cambria" w:hAnsi="Cambria"/>
              </w:rPr>
              <w:t>NEETs</w:t>
            </w:r>
            <w:proofErr w:type="spellEnd"/>
            <w:r>
              <w:rPr>
                <w:rFonts w:ascii="Cambria" w:hAnsi="Cambria"/>
              </w:rPr>
              <w:t xml:space="preserve"> sau persoane cu dizabilități;- Utilizarea de metode participative în luarea deciziilor locale;- Spații comunitare </w:t>
            </w:r>
            <w:proofErr w:type="spellStart"/>
            <w:r>
              <w:rPr>
                <w:rFonts w:ascii="Cambria" w:hAnsi="Cambria"/>
              </w:rPr>
              <w:t>multifuncționale.Se</w:t>
            </w:r>
            <w:proofErr w:type="spellEnd"/>
            <w:r>
              <w:rPr>
                <w:rFonts w:ascii="Cambria" w:hAnsi="Cambria"/>
              </w:rPr>
              <w:t xml:space="preserve"> verifică în cadrul proiectului următoarele aspecte:• descrierii componentei de inovare socială în Cererea de finanțare;• evaluarea existenței indicatorilor de rezultat (ex. nr. de beneficiari noi, servicii noi create, frecvența utilizării, grad de satisfacție etc.);• coerența între problema identificată și soluția propusă;• dacă soluția este </w:t>
            </w:r>
            <w:proofErr w:type="spellStart"/>
            <w:r>
              <w:rPr>
                <w:rFonts w:ascii="Cambria" w:hAnsi="Cambria"/>
              </w:rPr>
              <w:t>replicabilă</w:t>
            </w:r>
            <w:proofErr w:type="spellEnd"/>
            <w:r>
              <w:rPr>
                <w:rFonts w:ascii="Cambria" w:hAnsi="Cambria"/>
              </w:rPr>
              <w:t xml:space="preserve">, scalabilă sau sustenabilă în </w:t>
            </w:r>
            <w:proofErr w:type="spellStart"/>
            <w:r>
              <w:rPr>
                <w:rFonts w:ascii="Cambria" w:hAnsi="Cambria"/>
              </w:rPr>
              <w:t>timp.Solicitantul</w:t>
            </w:r>
            <w:proofErr w:type="spellEnd"/>
            <w:r>
              <w:rPr>
                <w:rFonts w:ascii="Cambria" w:hAnsi="Cambria"/>
              </w:rPr>
              <w:t xml:space="preserve"> va enumera în cererea de finanțare, secțiunea E.2.2 documentele justificative ce vor fi prezentate la cererea de plată finală pentru justificarea criteriului de selecție.</w:t>
            </w:r>
          </w:p>
          <w:p w14:paraId="3807F79F" w14:textId="77777777" w:rsidR="0040621A" w:rsidRDefault="00000000" w:rsidP="0040621A">
            <w:pPr>
              <w:rPr>
                <w:rFonts w:ascii="Cambria" w:hAnsi="Cambria"/>
              </w:rPr>
            </w:pPr>
            <w:r>
              <w:rPr>
                <w:rFonts w:ascii="Cambria" w:hAnsi="Cambria"/>
              </w:rPr>
              <w:t>PUNCTAJUL SE ACORDĂ ASTFEL:</w:t>
            </w:r>
          </w:p>
          <w:p w14:paraId="0DE999DA" w14:textId="77777777" w:rsidR="0040621A" w:rsidRDefault="00000000" w:rsidP="0040621A">
            <w:pPr>
              <w:rPr>
                <w:rFonts w:ascii="Cambria" w:hAnsi="Cambria"/>
              </w:rPr>
            </w:pPr>
            <w:r>
              <w:rPr>
                <w:rFonts w:ascii="Cambria" w:hAnsi="Cambria"/>
              </w:rPr>
              <w:t>a. Proiectul propune o soluție inovatoare aplicabilă unei probleme sociale, este clar justificată și include indicatori clari de rezultat și impact - 30 puncte</w:t>
            </w:r>
          </w:p>
          <w:p w14:paraId="3DCA7CC6" w14:textId="24B34EFA" w:rsidR="0040621A" w:rsidRDefault="00000000" w:rsidP="0040621A">
            <w:pPr>
              <w:rPr>
                <w:rFonts w:ascii="Cambria" w:hAnsi="Cambria"/>
              </w:rPr>
            </w:pPr>
            <w:r>
              <w:rPr>
                <w:rFonts w:ascii="Cambria" w:hAnsi="Cambria"/>
              </w:rPr>
              <w:t>b. Nu există nicio componentă de inovare socială sau justificare relevantă în proiect - 0 puncte</w:t>
            </w:r>
          </w:p>
          <w:p w14:paraId="2A09EF2D" w14:textId="0703F494" w:rsidR="006B089D" w:rsidRDefault="00000000" w:rsidP="0040621A">
            <w:r>
              <w:rPr>
                <w:rFonts w:ascii="Cambria" w:hAnsi="Cambria"/>
              </w:rPr>
              <w:t>DOCUMENTE OBLIGATORII:</w:t>
            </w:r>
          </w:p>
          <w:p w14:paraId="5A2958D4" w14:textId="77777777" w:rsidR="006B089D" w:rsidRDefault="00000000" w:rsidP="0040621A">
            <w:pPr>
              <w:pStyle w:val="ListParagraph"/>
              <w:numPr>
                <w:ilvl w:val="0"/>
                <w:numId w:val="1"/>
              </w:numPr>
            </w:pPr>
            <w:r>
              <w:rPr>
                <w:rFonts w:ascii="Cambria" w:hAnsi="Cambria"/>
              </w:rPr>
              <w:t>Cererea de finanțare/ Studiul de fezabilitate / Documentația de Avizare pentru Lucrări de Intervenții / Memoriul justificativ; </w:t>
            </w:r>
          </w:p>
          <w:p w14:paraId="7F41A1CA" w14:textId="77777777" w:rsidR="006B089D" w:rsidRDefault="006B089D" w:rsidP="0040621A"/>
        </w:tc>
      </w:tr>
      <w:tr w:rsidR="006B089D" w14:paraId="0C57037C" w14:textId="77777777">
        <w:trPr>
          <w:trHeight w:val="360"/>
        </w:trPr>
        <w:tc>
          <w:tcPr>
            <w:tcW w:w="0" w:type="auto"/>
            <w:gridSpan w:val="5"/>
            <w:vAlign w:val="center"/>
          </w:tcPr>
          <w:p w14:paraId="654111DC" w14:textId="77777777" w:rsidR="006B089D" w:rsidRDefault="00000000" w:rsidP="0040621A">
            <w:r>
              <w:rPr>
                <w:rFonts w:ascii="Cambria" w:hAnsi="Cambria"/>
              </w:rPr>
              <w:t> </w:t>
            </w:r>
          </w:p>
        </w:tc>
      </w:tr>
      <w:tr w:rsidR="006B089D" w14:paraId="2B6946ED" w14:textId="77777777">
        <w:trPr>
          <w:trHeight w:val="540"/>
        </w:trPr>
        <w:tc>
          <w:tcPr>
            <w:tcW w:w="0" w:type="auto"/>
            <w:gridSpan w:val="2"/>
            <w:shd w:val="clear" w:color="auto" w:fill="CCE1DB"/>
            <w:vAlign w:val="center"/>
          </w:tcPr>
          <w:p w14:paraId="012D685E" w14:textId="77777777" w:rsidR="006B089D" w:rsidRDefault="00000000" w:rsidP="0040621A">
            <w:r>
              <w:rPr>
                <w:rFonts w:ascii="Cambria" w:hAnsi="Cambria"/>
                <w:color w:val="014935"/>
              </w:rPr>
              <w:t>4 </w:t>
            </w:r>
            <w:r>
              <w:rPr>
                <w:rFonts w:ascii="Cambria Bold" w:hAnsi="Cambria Bold"/>
                <w:b/>
                <w:color w:val="014935"/>
              </w:rPr>
              <w:t>Se acordă prioritate proiectelor de investiții de minim 40% din valoarea totală a proiectului;</w:t>
            </w:r>
          </w:p>
        </w:tc>
        <w:tc>
          <w:tcPr>
            <w:tcW w:w="0" w:type="auto"/>
            <w:shd w:val="clear" w:color="auto" w:fill="CCE1DB"/>
            <w:vAlign w:val="center"/>
          </w:tcPr>
          <w:p w14:paraId="46099A17" w14:textId="77777777" w:rsidR="006B089D" w:rsidRDefault="00000000" w:rsidP="0040621A">
            <w:pPr>
              <w:ind w:firstLine="493"/>
            </w:pPr>
            <w:r>
              <w:rPr>
                <w:rFonts w:ascii="Cambria Bold" w:hAnsi="Cambria Bold"/>
                <w:b/>
                <w:color w:val="014935"/>
              </w:rPr>
              <w:t>30</w:t>
            </w:r>
          </w:p>
        </w:tc>
        <w:tc>
          <w:tcPr>
            <w:tcW w:w="0" w:type="auto"/>
            <w:shd w:val="clear" w:color="auto" w:fill="CCE1DB"/>
            <w:vAlign w:val="center"/>
          </w:tcPr>
          <w:p w14:paraId="79694A2E" w14:textId="77777777" w:rsidR="006B089D" w:rsidRDefault="006B089D" w:rsidP="0040621A"/>
        </w:tc>
        <w:tc>
          <w:tcPr>
            <w:tcW w:w="0" w:type="auto"/>
            <w:shd w:val="clear" w:color="auto" w:fill="CCE1DB"/>
            <w:vAlign w:val="center"/>
          </w:tcPr>
          <w:p w14:paraId="574FCC9B" w14:textId="77777777" w:rsidR="006B089D" w:rsidRDefault="006B089D" w:rsidP="0040621A"/>
        </w:tc>
      </w:tr>
      <w:tr w:rsidR="006B089D" w14:paraId="73D3B910" w14:textId="77777777">
        <w:tc>
          <w:tcPr>
            <w:tcW w:w="0" w:type="auto"/>
            <w:shd w:val="clear" w:color="auto" w:fill="F8ECD2"/>
            <w:vAlign w:val="center"/>
          </w:tcPr>
          <w:p w14:paraId="00D2CC2A" w14:textId="77777777" w:rsidR="006B089D" w:rsidRDefault="00000000" w:rsidP="0040621A">
            <w:r>
              <w:rPr>
                <w:rFonts w:ascii="Cambria" w:hAnsi="Cambria"/>
                <w:color w:val="58400C"/>
              </w:rPr>
              <w:t>CS 4</w:t>
            </w:r>
          </w:p>
        </w:tc>
        <w:tc>
          <w:tcPr>
            <w:tcW w:w="0" w:type="auto"/>
            <w:shd w:val="clear" w:color="auto" w:fill="F8ECD2"/>
            <w:vAlign w:val="center"/>
          </w:tcPr>
          <w:p w14:paraId="31EF2779" w14:textId="77777777" w:rsidR="006B089D" w:rsidRDefault="00000000" w:rsidP="0040621A">
            <w:r>
              <w:rPr>
                <w:rFonts w:ascii="Cambria" w:hAnsi="Cambria"/>
                <w:color w:val="58400C"/>
              </w:rPr>
              <w:t>Valoarea proiectului este minim 40% investiții</w:t>
            </w:r>
          </w:p>
        </w:tc>
        <w:tc>
          <w:tcPr>
            <w:tcW w:w="0" w:type="auto"/>
            <w:vAlign w:val="center"/>
          </w:tcPr>
          <w:p w14:paraId="3ECA19FC" w14:textId="77777777" w:rsidR="006B089D" w:rsidRDefault="00000000" w:rsidP="0040621A">
            <w:pPr>
              <w:keepNext/>
              <w:jc w:val="center"/>
            </w:pPr>
            <w:r>
              <w:rPr>
                <w:rFonts w:ascii="Cambria" w:hAnsi="Cambria"/>
              </w:rPr>
              <w:t>30</w:t>
            </w:r>
          </w:p>
        </w:tc>
        <w:tc>
          <w:tcPr>
            <w:tcW w:w="0" w:type="auto"/>
            <w:vAlign w:val="center"/>
          </w:tcPr>
          <w:p w14:paraId="6A53B365" w14:textId="77777777" w:rsidR="006B089D" w:rsidRDefault="006B089D" w:rsidP="0040621A"/>
        </w:tc>
        <w:tc>
          <w:tcPr>
            <w:tcW w:w="0" w:type="auto"/>
            <w:vAlign w:val="center"/>
          </w:tcPr>
          <w:p w14:paraId="28161FEE" w14:textId="77777777" w:rsidR="006B089D" w:rsidRDefault="006B089D" w:rsidP="0040621A"/>
        </w:tc>
      </w:tr>
      <w:tr w:rsidR="006B089D" w14:paraId="6F8CFCA0" w14:textId="77777777">
        <w:tc>
          <w:tcPr>
            <w:tcW w:w="0" w:type="auto"/>
            <w:gridSpan w:val="5"/>
            <w:shd w:val="clear" w:color="auto" w:fill="DDDDDD"/>
            <w:vAlign w:val="center"/>
          </w:tcPr>
          <w:p w14:paraId="1C6F7F38" w14:textId="77777777" w:rsidR="006B089D" w:rsidRDefault="00000000" w:rsidP="0040621A">
            <w:pPr>
              <w:ind w:firstLine="493"/>
            </w:pPr>
            <w:r>
              <w:rPr>
                <w:rFonts w:ascii="Cambria" w:hAnsi="Cambria"/>
              </w:rPr>
              <w:lastRenderedPageBreak/>
              <w:t>Proiectul propune o componentă investițională (cheltuieli eligibile pentru active fizice – echipamente, utilaje, construcții, modernizări), valori bugetate în cadrul Bugetului indicativ pe capitolele 1, 2 și 4,  în proporție de minimum 40% din valoarea totală a proiectului. Punctajul se acordă proporțional cu ponderea investiției.</w:t>
            </w:r>
          </w:p>
          <w:p w14:paraId="7C704A1A" w14:textId="77777777" w:rsidR="006B089D" w:rsidRDefault="00000000" w:rsidP="0040621A">
            <w:pPr>
              <w:ind w:firstLine="493"/>
            </w:pPr>
            <w:r>
              <w:rPr>
                <w:rFonts w:ascii="Cambria" w:hAnsi="Cambria"/>
              </w:rPr>
              <w:t>PUNCTAJUL SE ACORDĂ ASTFEL:</w:t>
            </w:r>
          </w:p>
          <w:p w14:paraId="7AD7C193" w14:textId="77777777" w:rsidR="006B089D" w:rsidRDefault="00000000" w:rsidP="0040621A">
            <w:pPr>
              <w:ind w:firstLine="493"/>
            </w:pPr>
            <w:r>
              <w:rPr>
                <w:rFonts w:ascii="Cambria" w:hAnsi="Cambria"/>
              </w:rPr>
              <w:t>a. Valoarea investițiilor este peste 40 % din valoarea totală eligibilă - 30 puncte</w:t>
            </w:r>
          </w:p>
          <w:p w14:paraId="422A279A" w14:textId="77777777" w:rsidR="006B089D" w:rsidRDefault="00000000" w:rsidP="0040621A">
            <w:pPr>
              <w:ind w:firstLine="493"/>
            </w:pPr>
            <w:r>
              <w:rPr>
                <w:rFonts w:ascii="Cambria" w:hAnsi="Cambria"/>
              </w:rPr>
              <w:t>b. Valoarea investițiilor sub 40 % din valoarea totală eligibilă - 10 puncte</w:t>
            </w:r>
          </w:p>
          <w:p w14:paraId="663E1AE1" w14:textId="77777777" w:rsidR="006B089D" w:rsidRDefault="00000000" w:rsidP="0040621A">
            <w:pPr>
              <w:ind w:firstLine="493"/>
            </w:pPr>
            <w:r>
              <w:rPr>
                <w:rFonts w:ascii="Cambria" w:hAnsi="Cambria"/>
              </w:rPr>
              <w:t>DOCUMENTE OBLIGATORII:</w:t>
            </w:r>
          </w:p>
          <w:p w14:paraId="779A2511" w14:textId="77777777" w:rsidR="006B089D" w:rsidRDefault="00000000" w:rsidP="0040621A">
            <w:pPr>
              <w:pStyle w:val="ListParagraph"/>
              <w:numPr>
                <w:ilvl w:val="0"/>
                <w:numId w:val="1"/>
              </w:numPr>
            </w:pPr>
            <w:r>
              <w:rPr>
                <w:rFonts w:ascii="Cambria" w:hAnsi="Cambria"/>
              </w:rPr>
              <w:t>Cererea de finanțare/ Studiul de fezabilitate / Documentația de Avizare pentru Lucrări de Intervenții / Memoriul justificativ; </w:t>
            </w:r>
          </w:p>
        </w:tc>
      </w:tr>
      <w:tr w:rsidR="006B089D" w14:paraId="2439D813" w14:textId="77777777">
        <w:trPr>
          <w:trHeight w:val="360"/>
        </w:trPr>
        <w:tc>
          <w:tcPr>
            <w:tcW w:w="0" w:type="auto"/>
            <w:gridSpan w:val="5"/>
            <w:vAlign w:val="center"/>
          </w:tcPr>
          <w:p w14:paraId="0EC48548" w14:textId="77777777" w:rsidR="006B089D" w:rsidRDefault="00000000" w:rsidP="0040621A">
            <w:r>
              <w:rPr>
                <w:rFonts w:ascii="Cambria" w:hAnsi="Cambria"/>
              </w:rPr>
              <w:t> </w:t>
            </w:r>
          </w:p>
        </w:tc>
      </w:tr>
      <w:tr w:rsidR="006B089D" w14:paraId="3BD24E50" w14:textId="77777777">
        <w:trPr>
          <w:trHeight w:val="479"/>
        </w:trPr>
        <w:tc>
          <w:tcPr>
            <w:tcW w:w="0" w:type="auto"/>
            <w:gridSpan w:val="2"/>
            <w:shd w:val="clear" w:color="auto" w:fill="B3C6D9"/>
            <w:vAlign w:val="center"/>
          </w:tcPr>
          <w:p w14:paraId="5A231E3A" w14:textId="77777777" w:rsidR="006B089D" w:rsidRDefault="00000000" w:rsidP="0040621A">
            <w:r>
              <w:rPr>
                <w:rFonts w:ascii="Cambria" w:hAnsi="Cambria"/>
              </w:rPr>
              <w:t>PRAG DE CALITATE</w:t>
            </w:r>
          </w:p>
        </w:tc>
        <w:tc>
          <w:tcPr>
            <w:tcW w:w="0" w:type="auto"/>
            <w:gridSpan w:val="3"/>
            <w:shd w:val="clear" w:color="auto" w:fill="B3C6D9"/>
            <w:vAlign w:val="center"/>
          </w:tcPr>
          <w:p w14:paraId="104B824C" w14:textId="77777777" w:rsidR="006B089D" w:rsidRDefault="006B089D" w:rsidP="0040621A"/>
        </w:tc>
      </w:tr>
      <w:tr w:rsidR="006B089D" w14:paraId="33BC6987" w14:textId="77777777">
        <w:trPr>
          <w:trHeight w:val="479"/>
        </w:trPr>
        <w:tc>
          <w:tcPr>
            <w:tcW w:w="0" w:type="auto"/>
            <w:gridSpan w:val="2"/>
            <w:shd w:val="clear" w:color="auto" w:fill="B3C6D9"/>
            <w:vAlign w:val="center"/>
          </w:tcPr>
          <w:p w14:paraId="0E132F74" w14:textId="77777777" w:rsidR="006B089D" w:rsidRDefault="00000000" w:rsidP="0040621A">
            <w:r>
              <w:rPr>
                <w:rFonts w:ascii="Cambria" w:hAnsi="Cambria"/>
              </w:rPr>
              <w:t>TOTAL PUNCTAJ OBȚINUT</w:t>
            </w:r>
          </w:p>
        </w:tc>
        <w:tc>
          <w:tcPr>
            <w:tcW w:w="0" w:type="auto"/>
            <w:gridSpan w:val="3"/>
            <w:shd w:val="clear" w:color="auto" w:fill="B3C6D9"/>
            <w:vAlign w:val="center"/>
          </w:tcPr>
          <w:p w14:paraId="11102732" w14:textId="77777777" w:rsidR="006B089D" w:rsidRDefault="006B089D" w:rsidP="0040621A"/>
        </w:tc>
      </w:tr>
    </w:tbl>
    <w:p w14:paraId="5E293B01" w14:textId="77777777" w:rsidR="006B089D" w:rsidRDefault="00000000" w:rsidP="0040621A">
      <w:pPr>
        <w:spacing w:after="0" w:line="240" w:lineRule="auto"/>
      </w:pPr>
      <w:r>
        <w:rPr>
          <w:rFonts w:ascii="Cambria" w:hAnsi="Cambria"/>
        </w:rPr>
        <w:br/>
      </w:r>
      <w:r>
        <w:rPr>
          <w:rFonts w:ascii="Cambria Bold" w:hAnsi="Cambria Bold"/>
          <w:b/>
        </w:rPr>
        <w:t>Observații</w:t>
      </w:r>
      <w:r>
        <w:rPr>
          <w:rFonts w:ascii="Cambria" w:hAnsi="Cambria"/>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9116"/>
      </w:tblGrid>
      <w:tr w:rsidR="006B089D" w14:paraId="43AD0DAE" w14:textId="77777777">
        <w:trPr>
          <w:trHeight w:val="540"/>
        </w:trPr>
        <w:tc>
          <w:tcPr>
            <w:tcW w:w="0" w:type="auto"/>
            <w:vAlign w:val="center"/>
          </w:tcPr>
          <w:p w14:paraId="6EC982D5" w14:textId="77777777" w:rsidR="006B089D" w:rsidRDefault="006B089D" w:rsidP="0040621A"/>
        </w:tc>
      </w:tr>
    </w:tbl>
    <w:p w14:paraId="60F2A00E" w14:textId="77777777" w:rsidR="006B089D" w:rsidRDefault="00000000" w:rsidP="0040621A">
      <w:pPr>
        <w:spacing w:after="0" w:line="240" w:lineRule="auto"/>
      </w:pPr>
      <w:r>
        <w:rPr>
          <w:rFonts w:ascii="Cambria" w:hAnsi="Cambria"/>
        </w:rPr>
        <w:br/>
      </w:r>
      <w:r>
        <w:rPr>
          <w:rFonts w:ascii="Cambria Bold" w:hAnsi="Cambria Bold"/>
          <w:b/>
        </w:rPr>
        <w:t>Justificarea criteriilor de departajare aplicate</w:t>
      </w:r>
      <w:r>
        <w:rPr>
          <w:rFonts w:ascii="Cambria" w:hAnsi="Cambria"/>
        </w:rPr>
        <w:t> (dacă este cazul)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730"/>
        <w:gridCol w:w="2735"/>
        <w:gridCol w:w="1367"/>
        <w:gridCol w:w="1367"/>
        <w:gridCol w:w="2917"/>
      </w:tblGrid>
      <w:tr w:rsidR="006B089D" w14:paraId="74B4C328" w14:textId="77777777">
        <w:tc>
          <w:tcPr>
            <w:tcW w:w="400" w:type="pct"/>
            <w:shd w:val="clear" w:color="auto" w:fill="015840"/>
            <w:vAlign w:val="center"/>
          </w:tcPr>
          <w:p w14:paraId="56F31CBD" w14:textId="77777777" w:rsidR="006B089D" w:rsidRDefault="00000000" w:rsidP="0040621A">
            <w:r>
              <w:rPr>
                <w:rFonts w:ascii="Cambria Bold" w:hAnsi="Cambria Bold"/>
                <w:b/>
                <w:color w:val="FFFFFF"/>
              </w:rPr>
              <w:t>Nr.</w:t>
            </w:r>
            <w:r>
              <w:rPr>
                <w:rFonts w:ascii="Cambria Bold" w:hAnsi="Cambria Bold"/>
                <w:b/>
                <w:color w:val="FFFFFF"/>
              </w:rPr>
              <w:br/>
              <w:t>crt.</w:t>
            </w:r>
          </w:p>
        </w:tc>
        <w:tc>
          <w:tcPr>
            <w:tcW w:w="1500" w:type="pct"/>
            <w:shd w:val="clear" w:color="auto" w:fill="015840"/>
            <w:vAlign w:val="center"/>
          </w:tcPr>
          <w:p w14:paraId="47A26ED4" w14:textId="77777777" w:rsidR="006B089D" w:rsidRDefault="00000000" w:rsidP="0040621A">
            <w:r>
              <w:rPr>
                <w:rFonts w:ascii="Cambria Bold" w:hAnsi="Cambria Bold"/>
                <w:b/>
                <w:color w:val="FFFFFF"/>
              </w:rPr>
              <w:t>Criterii de departajare</w:t>
            </w:r>
          </w:p>
        </w:tc>
        <w:tc>
          <w:tcPr>
            <w:tcW w:w="750" w:type="pct"/>
            <w:shd w:val="clear" w:color="auto" w:fill="015840"/>
            <w:vAlign w:val="center"/>
          </w:tcPr>
          <w:p w14:paraId="3D8291A2" w14:textId="77777777" w:rsidR="006B089D" w:rsidRDefault="00000000" w:rsidP="0040621A">
            <w:pPr>
              <w:keepNext/>
              <w:jc w:val="center"/>
            </w:pPr>
            <w:r>
              <w:rPr>
                <w:rFonts w:ascii="Cambria Bold" w:hAnsi="Cambria Bold"/>
                <w:b/>
                <w:color w:val="FFFFFF"/>
              </w:rPr>
              <w:t>Punctaj</w:t>
            </w:r>
          </w:p>
        </w:tc>
        <w:tc>
          <w:tcPr>
            <w:tcW w:w="750" w:type="pct"/>
            <w:shd w:val="clear" w:color="auto" w:fill="015840"/>
            <w:vAlign w:val="center"/>
          </w:tcPr>
          <w:p w14:paraId="5519CCCA" w14:textId="77777777" w:rsidR="006B089D" w:rsidRDefault="00000000" w:rsidP="0040621A">
            <w:pPr>
              <w:keepNext/>
              <w:jc w:val="center"/>
            </w:pPr>
            <w:r>
              <w:rPr>
                <w:rFonts w:ascii="Cambria Bold" w:hAnsi="Cambria Bold"/>
                <w:b/>
                <w:color w:val="FFFFFF"/>
              </w:rPr>
              <w:t>Punctaj</w:t>
            </w:r>
            <w:r>
              <w:rPr>
                <w:rFonts w:ascii="Cambria Bold" w:hAnsi="Cambria Bold"/>
                <w:b/>
                <w:color w:val="FFFFFF"/>
              </w:rPr>
              <w:br/>
              <w:t>obținut</w:t>
            </w:r>
          </w:p>
        </w:tc>
        <w:tc>
          <w:tcPr>
            <w:tcW w:w="0" w:type="auto"/>
            <w:shd w:val="clear" w:color="auto" w:fill="015840"/>
            <w:vAlign w:val="center"/>
          </w:tcPr>
          <w:p w14:paraId="59D25286" w14:textId="77777777" w:rsidR="006B089D" w:rsidRDefault="00000000" w:rsidP="0040621A">
            <w:pPr>
              <w:keepNext/>
              <w:jc w:val="center"/>
            </w:pPr>
            <w:r>
              <w:rPr>
                <w:rFonts w:ascii="Cambria Bold" w:hAnsi="Cambria Bold"/>
                <w:b/>
                <w:color w:val="FFFFFF"/>
              </w:rPr>
              <w:t>Justificare</w:t>
            </w:r>
          </w:p>
        </w:tc>
      </w:tr>
      <w:tr w:rsidR="006B089D" w14:paraId="533D5AC6" w14:textId="77777777">
        <w:trPr>
          <w:trHeight w:val="450"/>
        </w:trPr>
        <w:tc>
          <w:tcPr>
            <w:tcW w:w="0" w:type="auto"/>
            <w:gridSpan w:val="5"/>
            <w:shd w:val="clear" w:color="auto" w:fill="757575"/>
            <w:vAlign w:val="center"/>
          </w:tcPr>
          <w:p w14:paraId="55AFC59F" w14:textId="77777777" w:rsidR="006B089D" w:rsidRDefault="00000000" w:rsidP="0040621A">
            <w:pPr>
              <w:ind w:left="197" w:right="197" w:firstLine="493"/>
              <w:jc w:val="center"/>
            </w:pPr>
            <w:r>
              <w:rPr>
                <w:rFonts w:ascii="Cambria" w:hAnsi="Cambria"/>
                <w:color w:val="FFFFFF"/>
              </w:rPr>
              <w:t>Pentru fiecare criteriu de departajare este necesară justificarea acordării punctajului</w:t>
            </w:r>
          </w:p>
        </w:tc>
      </w:tr>
      <w:tr w:rsidR="006B089D" w14:paraId="1773CF91" w14:textId="77777777">
        <w:tc>
          <w:tcPr>
            <w:tcW w:w="0" w:type="auto"/>
            <w:shd w:val="clear" w:color="auto" w:fill="F8ECD2"/>
            <w:vAlign w:val="center"/>
          </w:tcPr>
          <w:p w14:paraId="73D03AFD" w14:textId="77777777" w:rsidR="006B089D" w:rsidRDefault="00000000" w:rsidP="0040621A">
            <w:r>
              <w:rPr>
                <w:rFonts w:ascii="Cambria" w:hAnsi="Cambria"/>
                <w:color w:val="58400C"/>
              </w:rPr>
              <w:t>CD 1</w:t>
            </w:r>
          </w:p>
        </w:tc>
        <w:tc>
          <w:tcPr>
            <w:tcW w:w="0" w:type="auto"/>
            <w:shd w:val="clear" w:color="auto" w:fill="F8ECD2"/>
            <w:vAlign w:val="center"/>
          </w:tcPr>
          <w:p w14:paraId="1673ECAE" w14:textId="77777777" w:rsidR="006B089D" w:rsidRDefault="00000000" w:rsidP="0040621A">
            <w:r>
              <w:rPr>
                <w:rFonts w:ascii="Cambria" w:hAnsi="Cambria"/>
                <w:color w:val="58400C"/>
              </w:rPr>
              <w:t>Numărul populației care beneficiază de un acces îmbunătățit la servicii și infrastructură prin intermediul sprijinului</w:t>
            </w:r>
          </w:p>
        </w:tc>
        <w:tc>
          <w:tcPr>
            <w:tcW w:w="0" w:type="auto"/>
            <w:vAlign w:val="center"/>
          </w:tcPr>
          <w:p w14:paraId="784B90EC" w14:textId="77777777" w:rsidR="006B089D" w:rsidRDefault="006B089D" w:rsidP="0040621A"/>
        </w:tc>
        <w:tc>
          <w:tcPr>
            <w:tcW w:w="0" w:type="auto"/>
            <w:vAlign w:val="center"/>
          </w:tcPr>
          <w:p w14:paraId="0603930B" w14:textId="77777777" w:rsidR="006B089D" w:rsidRDefault="006B089D" w:rsidP="0040621A"/>
        </w:tc>
        <w:tc>
          <w:tcPr>
            <w:tcW w:w="0" w:type="auto"/>
            <w:vAlign w:val="center"/>
          </w:tcPr>
          <w:p w14:paraId="522CB049" w14:textId="77777777" w:rsidR="006B089D" w:rsidRDefault="006B089D" w:rsidP="0040621A"/>
        </w:tc>
      </w:tr>
      <w:tr w:rsidR="006B089D" w14:paraId="43188D4F" w14:textId="77777777">
        <w:tc>
          <w:tcPr>
            <w:tcW w:w="0" w:type="auto"/>
            <w:gridSpan w:val="5"/>
            <w:shd w:val="clear" w:color="auto" w:fill="DDDDDD"/>
            <w:vAlign w:val="center"/>
          </w:tcPr>
          <w:p w14:paraId="3E617143" w14:textId="77777777" w:rsidR="0040621A" w:rsidRDefault="00000000" w:rsidP="0040621A">
            <w:pPr>
              <w:rPr>
                <w:rFonts w:ascii="Cambria" w:hAnsi="Cambria"/>
              </w:rPr>
            </w:pPr>
            <w:r>
              <w:rPr>
                <w:rFonts w:ascii="Cambria" w:hAnsi="Cambria"/>
              </w:rPr>
              <w:t>În cazul în care departajarea nu poate fi realizată, se preiau informațiile completate în Cererea de finanțare. Vor avea prioritate proiectele care au prevăzut un număr de persoane care beneficiază de un acces îmbunătățit la servicii și infrastructură prin intermediul proiectului propus mai mare, conform criteriu de eligibilitate EG 6L.</w:t>
            </w:r>
          </w:p>
          <w:p w14:paraId="50EEA87E" w14:textId="55BFE92E" w:rsidR="006B089D" w:rsidRDefault="00000000" w:rsidP="0040621A">
            <w:r>
              <w:rPr>
                <w:rFonts w:ascii="Cambria" w:hAnsi="Cambria"/>
              </w:rPr>
              <w:t>Documente obligatorii:</w:t>
            </w:r>
          </w:p>
          <w:p w14:paraId="6EC2DA2A" w14:textId="77777777" w:rsidR="006B089D" w:rsidRDefault="00000000" w:rsidP="0040621A">
            <w:pPr>
              <w:pStyle w:val="ListParagraph"/>
              <w:numPr>
                <w:ilvl w:val="0"/>
                <w:numId w:val="1"/>
              </w:numPr>
            </w:pPr>
            <w:r>
              <w:rPr>
                <w:rFonts w:ascii="Cambria" w:hAnsi="Cambria"/>
              </w:rPr>
              <w:t>Cererea de finanțare.</w:t>
            </w:r>
          </w:p>
          <w:p w14:paraId="443868C8" w14:textId="77777777" w:rsidR="006B089D" w:rsidRDefault="006B089D" w:rsidP="0040621A"/>
        </w:tc>
      </w:tr>
      <w:tr w:rsidR="006B089D" w14:paraId="1D8DD0D6" w14:textId="77777777">
        <w:trPr>
          <w:trHeight w:val="360"/>
        </w:trPr>
        <w:tc>
          <w:tcPr>
            <w:tcW w:w="0" w:type="auto"/>
            <w:gridSpan w:val="5"/>
            <w:vAlign w:val="center"/>
          </w:tcPr>
          <w:p w14:paraId="1FF1E292" w14:textId="77777777" w:rsidR="006B089D" w:rsidRDefault="00000000" w:rsidP="0040621A">
            <w:r>
              <w:rPr>
                <w:rFonts w:ascii="Cambria" w:hAnsi="Cambria"/>
              </w:rPr>
              <w:t> </w:t>
            </w:r>
          </w:p>
        </w:tc>
      </w:tr>
    </w:tbl>
    <w:p w14:paraId="64915464" w14:textId="77777777" w:rsidR="006B089D" w:rsidRDefault="00000000" w:rsidP="0040621A">
      <w:pPr>
        <w:spacing w:after="0" w:line="240" w:lineRule="auto"/>
      </w:pPr>
      <w:r>
        <w:rPr>
          <w:rFonts w:ascii="Cambria" w:hAnsi="Cambria"/>
        </w:rPr>
        <w:br/>
      </w:r>
      <w:r>
        <w:rPr>
          <w:rFonts w:ascii="Cambria Bold" w:hAnsi="Cambria Bold"/>
          <w:b/>
        </w:rPr>
        <w:t>Observații</w:t>
      </w:r>
      <w:r>
        <w:rPr>
          <w:rFonts w:ascii="Cambria" w:hAnsi="Cambria"/>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9116"/>
      </w:tblGrid>
      <w:tr w:rsidR="006B089D" w14:paraId="079C410D" w14:textId="77777777">
        <w:trPr>
          <w:trHeight w:val="540"/>
        </w:trPr>
        <w:tc>
          <w:tcPr>
            <w:tcW w:w="0" w:type="auto"/>
            <w:vAlign w:val="center"/>
          </w:tcPr>
          <w:p w14:paraId="365F7870" w14:textId="77777777" w:rsidR="006B089D" w:rsidRDefault="006B089D" w:rsidP="0040621A"/>
        </w:tc>
      </w:tr>
    </w:tbl>
    <w:p w14:paraId="10783377" w14:textId="77777777" w:rsidR="006B089D" w:rsidRDefault="006B089D" w:rsidP="0040621A">
      <w:pPr>
        <w:spacing w:after="0" w:line="240" w:lineRule="auto"/>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4436"/>
        <w:gridCol w:w="4680"/>
      </w:tblGrid>
      <w:tr w:rsidR="006B089D" w14:paraId="3A2819E1" w14:textId="77777777">
        <w:trPr>
          <w:trHeight w:val="1080"/>
        </w:trPr>
        <w:tc>
          <w:tcPr>
            <w:tcW w:w="0" w:type="auto"/>
            <w:gridSpan w:val="2"/>
            <w:vAlign w:val="bottom"/>
          </w:tcPr>
          <w:p w14:paraId="6E5B285B" w14:textId="77777777" w:rsidR="006B089D" w:rsidRDefault="00000000" w:rsidP="0040621A">
            <w:pPr>
              <w:keepNext/>
            </w:pPr>
            <w:r>
              <w:rPr>
                <w:rFonts w:ascii="Cambria Bold" w:hAnsi="Cambria Bold"/>
                <w:b/>
              </w:rPr>
              <w:lastRenderedPageBreak/>
              <w:t>Verificat,</w:t>
            </w:r>
          </w:p>
        </w:tc>
      </w:tr>
      <w:tr w:rsidR="006B089D" w14:paraId="181926C3" w14:textId="77777777">
        <w:trPr>
          <w:trHeight w:val="479"/>
        </w:trPr>
        <w:tc>
          <w:tcPr>
            <w:tcW w:w="0" w:type="auto"/>
            <w:vAlign w:val="center"/>
          </w:tcPr>
          <w:p w14:paraId="2F759917" w14:textId="77777777" w:rsidR="006B089D" w:rsidRDefault="00000000" w:rsidP="0040621A">
            <w:pPr>
              <w:keepNext/>
            </w:pPr>
            <w:r>
              <w:rPr>
                <w:rFonts w:ascii="Cambria Bold" w:hAnsi="Cambria Bold"/>
                <w:b/>
              </w:rPr>
              <w:t>Evaluator 1 GAL _ _ _ _ _ _ _ _ _ _ _ _ _ _ _ _ _</w:t>
            </w:r>
          </w:p>
        </w:tc>
        <w:tc>
          <w:tcPr>
            <w:tcW w:w="0" w:type="auto"/>
            <w:vAlign w:val="center"/>
          </w:tcPr>
          <w:p w14:paraId="4D7EE4B7" w14:textId="77777777" w:rsidR="006B089D" w:rsidRDefault="00000000" w:rsidP="0040621A">
            <w:pPr>
              <w:keepNext/>
              <w:jc w:val="right"/>
            </w:pPr>
            <w:r>
              <w:rPr>
                <w:rFonts w:ascii="Cambria Bold" w:hAnsi="Cambria Bold"/>
                <w:b/>
              </w:rPr>
              <w:t>Semnătura și data _ _ _ _ _ _ _ _ _ _ _ _ _ _ _ _ _</w:t>
            </w:r>
          </w:p>
        </w:tc>
      </w:tr>
      <w:tr w:rsidR="006B089D" w14:paraId="184CD0DD" w14:textId="77777777">
        <w:trPr>
          <w:trHeight w:val="479"/>
        </w:trPr>
        <w:tc>
          <w:tcPr>
            <w:tcW w:w="0" w:type="auto"/>
            <w:vAlign w:val="center"/>
          </w:tcPr>
          <w:p w14:paraId="17F0B7FF" w14:textId="77777777" w:rsidR="006B089D" w:rsidRDefault="00000000" w:rsidP="0040621A">
            <w:pPr>
              <w:keepNext/>
            </w:pPr>
            <w:r>
              <w:rPr>
                <w:rFonts w:ascii="Cambria Bold" w:hAnsi="Cambria Bold"/>
                <w:b/>
              </w:rPr>
              <w:t>Evaluator 2 GAL _ _ _ _ _ _ _ _ _ _ _ _ _ _ _ _ _</w:t>
            </w:r>
          </w:p>
        </w:tc>
        <w:tc>
          <w:tcPr>
            <w:tcW w:w="0" w:type="auto"/>
            <w:vAlign w:val="center"/>
          </w:tcPr>
          <w:p w14:paraId="08CF6B1C" w14:textId="77777777" w:rsidR="006B089D" w:rsidRDefault="00000000" w:rsidP="0040621A">
            <w:pPr>
              <w:keepNext/>
              <w:jc w:val="right"/>
            </w:pPr>
            <w:r>
              <w:rPr>
                <w:rFonts w:ascii="Cambria Bold" w:hAnsi="Cambria Bold"/>
                <w:b/>
              </w:rPr>
              <w:t>Semnătura și data _ _ _ _ _ _ _ _ _ _ _ _ _ _ _ _ _</w:t>
            </w:r>
          </w:p>
        </w:tc>
      </w:tr>
    </w:tbl>
    <w:p w14:paraId="55F570E5" w14:textId="77777777" w:rsidR="007E6388" w:rsidRDefault="007E6388" w:rsidP="0040621A">
      <w:pPr>
        <w:spacing w:after="0" w:line="240" w:lineRule="auto"/>
      </w:pPr>
    </w:p>
    <w:sectPr w:rsidR="007E63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Bold">
    <w:panose1 w:val="00000000000000000000"/>
    <w:charset w:val="00"/>
    <w:family w:val="roman"/>
    <w:notTrueType/>
    <w:pitch w:val="default"/>
  </w:font>
  <w:font w:name="Cambria Bold Italic">
    <w:panose1 w:val="00000000000000000000"/>
    <w:charset w:val="00"/>
    <w:family w:val="roman"/>
    <w:notTrueType/>
    <w:pitch w:val="default"/>
  </w:font>
  <w:font w:name="Cambria">
    <w:panose1 w:val="02040503050406030204"/>
    <w:charset w:val="00"/>
    <w:family w:val="roman"/>
    <w:pitch w:val="variable"/>
    <w:sig w:usb0="E00006FF" w:usb1="4000045F" w:usb2="00000000" w:usb3="00000000" w:csb0="0000019F" w:csb1="00000000"/>
  </w:font>
  <w:font w:name="Cambria Italic">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B65897"/>
    <w:multiLevelType w:val="hybridMultilevel"/>
    <w:tmpl w:val="BC886728"/>
    <w:name w:val="decimal"/>
    <w:lvl w:ilvl="0" w:tplc="D5F475E6">
      <w:start w:val="1"/>
      <w:numFmt w:val="decimal"/>
      <w:lvlText w:val="%1."/>
      <w:lvlJc w:val="left"/>
      <w:pPr>
        <w:ind w:left="720" w:hanging="360"/>
      </w:pPr>
    </w:lvl>
    <w:lvl w:ilvl="1" w:tplc="55B8F6D8">
      <w:start w:val="1"/>
      <w:numFmt w:val="decimal"/>
      <w:lvlText w:val="%2."/>
      <w:lvlJc w:val="left"/>
      <w:pPr>
        <w:ind w:left="1440" w:hanging="360"/>
      </w:pPr>
    </w:lvl>
    <w:lvl w:ilvl="2" w:tplc="84D0A08C">
      <w:start w:val="1"/>
      <w:numFmt w:val="decimal"/>
      <w:lvlText w:val="%3."/>
      <w:lvlJc w:val="left"/>
      <w:pPr>
        <w:ind w:left="2160" w:hanging="360"/>
      </w:pPr>
    </w:lvl>
    <w:lvl w:ilvl="3" w:tplc="8C341F5A">
      <w:start w:val="1"/>
      <w:numFmt w:val="decimal"/>
      <w:lvlText w:val="%4."/>
      <w:lvlJc w:val="left"/>
      <w:pPr>
        <w:ind w:left="2880" w:hanging="360"/>
      </w:pPr>
    </w:lvl>
    <w:lvl w:ilvl="4" w:tplc="31109CBA">
      <w:start w:val="1"/>
      <w:numFmt w:val="decimal"/>
      <w:lvlText w:val="%5."/>
      <w:lvlJc w:val="left"/>
      <w:pPr>
        <w:ind w:left="3600" w:hanging="360"/>
      </w:pPr>
    </w:lvl>
    <w:lvl w:ilvl="5" w:tplc="F5346D98">
      <w:start w:val="1"/>
      <w:numFmt w:val="decimal"/>
      <w:lvlText w:val="%6."/>
      <w:lvlJc w:val="left"/>
      <w:pPr>
        <w:ind w:left="4320" w:hanging="360"/>
      </w:pPr>
    </w:lvl>
    <w:lvl w:ilvl="6" w:tplc="DB8646F0">
      <w:start w:val="1"/>
      <w:numFmt w:val="decimal"/>
      <w:lvlText w:val="%7."/>
      <w:lvlJc w:val="left"/>
      <w:pPr>
        <w:ind w:left="5040" w:hanging="360"/>
      </w:pPr>
    </w:lvl>
    <w:lvl w:ilvl="7" w:tplc="B198A102">
      <w:start w:val="1"/>
      <w:numFmt w:val="decimal"/>
      <w:lvlText w:val="%8."/>
      <w:lvlJc w:val="left"/>
      <w:pPr>
        <w:ind w:left="5760" w:hanging="360"/>
      </w:pPr>
    </w:lvl>
    <w:lvl w:ilvl="8" w:tplc="6EC4B930">
      <w:start w:val="1"/>
      <w:numFmt w:val="decimal"/>
      <w:lvlText w:val="%9."/>
      <w:lvlJc w:val="left"/>
      <w:pPr>
        <w:ind w:left="6480" w:hanging="360"/>
      </w:pPr>
    </w:lvl>
  </w:abstractNum>
  <w:abstractNum w:abstractNumId="1" w15:restartNumberingAfterBreak="0">
    <w:nsid w:val="5596298A"/>
    <w:multiLevelType w:val="hybridMultilevel"/>
    <w:tmpl w:val="1642250A"/>
    <w:name w:val="disc"/>
    <w:lvl w:ilvl="0" w:tplc="4322BC4A">
      <w:start w:val="1"/>
      <w:numFmt w:val="bullet"/>
      <w:lvlText w:val="•"/>
      <w:lvlJc w:val="left"/>
      <w:pPr>
        <w:ind w:left="720" w:hanging="360"/>
      </w:pPr>
    </w:lvl>
    <w:lvl w:ilvl="1" w:tplc="0A9C5D04">
      <w:start w:val="1"/>
      <w:numFmt w:val="bullet"/>
      <w:lvlText w:val="•"/>
      <w:lvlJc w:val="left"/>
      <w:pPr>
        <w:ind w:left="1440" w:hanging="360"/>
      </w:pPr>
    </w:lvl>
    <w:lvl w:ilvl="2" w:tplc="E8D835E6">
      <w:start w:val="1"/>
      <w:numFmt w:val="bullet"/>
      <w:lvlText w:val="•"/>
      <w:lvlJc w:val="left"/>
      <w:pPr>
        <w:ind w:left="2160" w:hanging="360"/>
      </w:pPr>
    </w:lvl>
    <w:lvl w:ilvl="3" w:tplc="0F384EAA">
      <w:start w:val="1"/>
      <w:numFmt w:val="bullet"/>
      <w:lvlText w:val="•"/>
      <w:lvlJc w:val="left"/>
      <w:pPr>
        <w:ind w:left="2880" w:hanging="360"/>
      </w:pPr>
    </w:lvl>
    <w:lvl w:ilvl="4" w:tplc="3B581C16">
      <w:start w:val="1"/>
      <w:numFmt w:val="bullet"/>
      <w:lvlText w:val="•"/>
      <w:lvlJc w:val="left"/>
      <w:pPr>
        <w:ind w:left="3600" w:hanging="360"/>
      </w:pPr>
    </w:lvl>
    <w:lvl w:ilvl="5" w:tplc="029680D0">
      <w:start w:val="1"/>
      <w:numFmt w:val="bullet"/>
      <w:lvlText w:val="•"/>
      <w:lvlJc w:val="left"/>
      <w:pPr>
        <w:ind w:left="4320" w:hanging="360"/>
      </w:pPr>
    </w:lvl>
    <w:lvl w:ilvl="6" w:tplc="52B6902E">
      <w:start w:val="1"/>
      <w:numFmt w:val="bullet"/>
      <w:lvlText w:val="•"/>
      <w:lvlJc w:val="left"/>
      <w:pPr>
        <w:ind w:left="5040" w:hanging="360"/>
      </w:pPr>
    </w:lvl>
    <w:lvl w:ilvl="7" w:tplc="98322D08">
      <w:start w:val="1"/>
      <w:numFmt w:val="bullet"/>
      <w:lvlText w:val="•"/>
      <w:lvlJc w:val="left"/>
      <w:pPr>
        <w:ind w:left="5760" w:hanging="360"/>
      </w:pPr>
    </w:lvl>
    <w:lvl w:ilvl="8" w:tplc="F98C34D2">
      <w:start w:val="1"/>
      <w:numFmt w:val="bullet"/>
      <w:lvlText w:val="•"/>
      <w:lvlJc w:val="left"/>
      <w:pPr>
        <w:ind w:left="6480" w:hanging="360"/>
      </w:pPr>
    </w:lvl>
  </w:abstractNum>
  <w:num w:numId="1" w16cid:durableId="1059980853">
    <w:abstractNumId w:val="1"/>
    <w:lvlOverride w:ilvl="0">
      <w:startOverride w:val="1"/>
    </w:lvlOverride>
  </w:num>
  <w:num w:numId="2" w16cid:durableId="1930693908">
    <w:abstractNumId w:val="1"/>
    <w:lvlOverride w:ilvl="0">
      <w:startOverride w:val="1"/>
    </w:lvlOverride>
  </w:num>
  <w:num w:numId="3" w16cid:durableId="62337179">
    <w:abstractNumId w:val="0"/>
    <w:lvlOverride w:ilvl="0">
      <w:startOverride w:val="1"/>
    </w:lvlOverride>
  </w:num>
  <w:num w:numId="4" w16cid:durableId="1877354401">
    <w:abstractNumId w:val="1"/>
    <w:lvlOverride w:ilvl="0">
      <w:startOverride w:val="1"/>
    </w:lvlOverride>
  </w:num>
  <w:num w:numId="5" w16cid:durableId="1022246394">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6B089D"/>
    <w:rsid w:val="0040621A"/>
    <w:rsid w:val="004955BA"/>
    <w:rsid w:val="006B089D"/>
    <w:rsid w:val="007E638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88470"/>
  <w15:docId w15:val="{4F7C1932-0DAA-4358-9E44-A80927190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ro-RO" w:eastAsia="ro-R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2811</Words>
  <Characters>16310</Characters>
  <Application>Microsoft Office Word</Application>
  <DocSecurity>0</DocSecurity>
  <Lines>135</Lines>
  <Paragraphs>38</Paragraphs>
  <ScaleCrop>false</ScaleCrop>
  <Company/>
  <LinksUpToDate>false</LinksUpToDate>
  <CharactersWithSpaces>19083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Gal Grup</cp:lastModifiedBy>
  <cp:revision>2</cp:revision>
  <dcterms:created xsi:type="dcterms:W3CDTF">2025-09-10T07:14:00Z</dcterms:created>
  <dcterms:modified xsi:type="dcterms:W3CDTF">2025-09-10T07:19:00Z</dcterms:modified>
</cp:coreProperties>
</file>